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AD" w:rsidRDefault="00361BAD" w:rsidP="004B7914">
      <w:pPr>
        <w:jc w:val="center"/>
        <w:rPr>
          <w:rFonts w:ascii="Arial Black" w:hAnsi="Arial Black"/>
          <w:sz w:val="72"/>
          <w:szCs w:val="72"/>
        </w:rPr>
      </w:pPr>
    </w:p>
    <w:p w:rsidR="007C68D6" w:rsidRPr="00DA7FD8" w:rsidRDefault="00C572C5" w:rsidP="004B7914">
      <w:pPr>
        <w:jc w:val="center"/>
        <w:rPr>
          <w:rFonts w:ascii="Arial Black" w:hAnsi="Arial Black"/>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7FD8">
        <w:rPr>
          <w:rFonts w:ascii="Arial Black" w:hAnsi="Arial Black"/>
          <w:b/>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BUSINESS RECOVERY AND MANAGEMENT PLAN</w:t>
      </w:r>
    </w:p>
    <w:p w:rsidR="004B7914" w:rsidRPr="004B7914" w:rsidRDefault="00C572C5" w:rsidP="004B7914">
      <w:pPr>
        <w:jc w:val="center"/>
        <w:rPr>
          <w:rFonts w:ascii="Arial Black" w:hAnsi="Arial Black"/>
          <w:sz w:val="72"/>
          <w:szCs w:val="72"/>
        </w:rPr>
      </w:pPr>
      <w:r>
        <w:rPr>
          <w:rFonts w:ascii="Arial Black" w:hAnsi="Arial Black"/>
          <w:sz w:val="72"/>
          <w:szCs w:val="72"/>
        </w:rPr>
        <w:t>For</w:t>
      </w:r>
    </w:p>
    <w:p w:rsidR="004B7914" w:rsidRPr="00DA7FD8" w:rsidRDefault="004B7914" w:rsidP="004B7914">
      <w:pPr>
        <w:jc w:val="center"/>
        <w:rPr>
          <w:rFonts w:ascii="Arial Black" w:hAnsi="Arial Black"/>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A7FD8">
        <w:rPr>
          <w:rFonts w:ascii="Arial Black" w:hAnsi="Arial Black"/>
          <w:b/>
          <w:i/>
          <w:caps/>
          <w:sz w:val="72"/>
          <w:szCs w:val="7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Preparation / Restoration of Services</w:t>
      </w:r>
      <w:r w:rsidRPr="00DA7FD8">
        <w:rPr>
          <w:rFonts w:ascii="Arial Black" w:hAnsi="Arial Black"/>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4B7914" w:rsidRPr="004B7914" w:rsidRDefault="004B7914" w:rsidP="004B7914">
      <w:pPr>
        <w:jc w:val="center"/>
        <w:rPr>
          <w:sz w:val="32"/>
          <w:szCs w:val="32"/>
        </w:rPr>
      </w:pPr>
      <w:r w:rsidRPr="004B7914">
        <w:rPr>
          <w:sz w:val="32"/>
          <w:szCs w:val="32"/>
        </w:rPr>
        <w:t>Date _____________________</w:t>
      </w:r>
    </w:p>
    <w:p w:rsidR="004B7914" w:rsidRDefault="004B7914" w:rsidP="004B7914">
      <w:pPr>
        <w:jc w:val="center"/>
        <w:rPr>
          <w:sz w:val="32"/>
          <w:szCs w:val="32"/>
        </w:rPr>
      </w:pPr>
      <w:r w:rsidRPr="004B7914">
        <w:rPr>
          <w:sz w:val="32"/>
          <w:szCs w:val="32"/>
        </w:rPr>
        <w:t>Facility _______________________</w:t>
      </w:r>
    </w:p>
    <w:p w:rsidR="00361BAD" w:rsidRPr="004B7914" w:rsidRDefault="00361BAD" w:rsidP="004B7914">
      <w:pPr>
        <w:jc w:val="center"/>
        <w:rPr>
          <w:sz w:val="32"/>
          <w:szCs w:val="32"/>
        </w:rPr>
      </w:pPr>
    </w:p>
    <w:p w:rsidR="00416840" w:rsidRDefault="00416840">
      <w:pPr>
        <w:rPr>
          <w:rFonts w:ascii="Arial Black" w:hAnsi="Arial Black"/>
          <w:sz w:val="40"/>
          <w:szCs w:val="40"/>
        </w:rPr>
      </w:pPr>
      <w:r>
        <w:rPr>
          <w:rFonts w:ascii="Arial Black" w:hAnsi="Arial Black"/>
          <w:sz w:val="40"/>
          <w:szCs w:val="40"/>
        </w:rPr>
        <w:br w:type="page"/>
      </w:r>
    </w:p>
    <w:p w:rsidR="004B7914" w:rsidRPr="00361BAD" w:rsidRDefault="004B7914" w:rsidP="00361BAD">
      <w:pPr>
        <w:spacing w:before="120" w:after="0"/>
        <w:jc w:val="both"/>
        <w:rPr>
          <w:rFonts w:ascii="Arial Black" w:hAnsi="Arial Black"/>
          <w:sz w:val="40"/>
          <w:szCs w:val="40"/>
        </w:rPr>
      </w:pPr>
      <w:r w:rsidRPr="00361BAD">
        <w:rPr>
          <w:rFonts w:ascii="Arial Black" w:hAnsi="Arial Black"/>
          <w:sz w:val="40"/>
          <w:szCs w:val="40"/>
        </w:rPr>
        <w:lastRenderedPageBreak/>
        <w:t>User Directions.</w:t>
      </w:r>
    </w:p>
    <w:p w:rsidR="004B7914" w:rsidRPr="00361BAD" w:rsidRDefault="00E87FC2" w:rsidP="00361BAD">
      <w:pPr>
        <w:spacing w:before="120" w:after="0"/>
        <w:jc w:val="both"/>
        <w:rPr>
          <w:rFonts w:ascii="Arial Narrow" w:hAnsi="Arial Narrow"/>
          <w:sz w:val="20"/>
          <w:szCs w:val="20"/>
        </w:rPr>
      </w:pPr>
      <w:r w:rsidRPr="00361BAD">
        <w:rPr>
          <w:rFonts w:ascii="Arial Narrow" w:hAnsi="Arial Narrow"/>
          <w:sz w:val="20"/>
          <w:szCs w:val="20"/>
        </w:rPr>
        <w:t>This preppatory guide is an augmentation and abbreviated form for the facility CEMP.  Hopefully this will be an aid to plan, survive and restore services to any Ambulatory Surgical Facility after any severe we</w:t>
      </w:r>
      <w:r>
        <w:rPr>
          <w:rFonts w:ascii="Arial Narrow" w:hAnsi="Arial Narrow"/>
          <w:sz w:val="20"/>
          <w:szCs w:val="20"/>
        </w:rPr>
        <w:t>ather</w:t>
      </w:r>
      <w:r w:rsidRPr="00361BAD">
        <w:rPr>
          <w:rFonts w:ascii="Arial Narrow" w:hAnsi="Arial Narrow"/>
          <w:sz w:val="20"/>
          <w:szCs w:val="20"/>
        </w:rPr>
        <w:t xml:space="preserve"> occurrence</w:t>
      </w:r>
      <w:r w:rsidR="00DA7FD8">
        <w:rPr>
          <w:rFonts w:ascii="Arial Narrow" w:hAnsi="Arial Narrow"/>
          <w:sz w:val="20"/>
          <w:szCs w:val="20"/>
        </w:rPr>
        <w:t>, or any time when</w:t>
      </w:r>
      <w:r w:rsidRPr="00361BAD">
        <w:rPr>
          <w:rFonts w:ascii="Arial Narrow" w:hAnsi="Arial Narrow"/>
          <w:sz w:val="20"/>
          <w:szCs w:val="20"/>
        </w:rPr>
        <w:t xml:space="preserve"> utility outages are experienced or where the faci</w:t>
      </w:r>
      <w:r>
        <w:rPr>
          <w:rFonts w:ascii="Arial Narrow" w:hAnsi="Arial Narrow"/>
          <w:sz w:val="20"/>
          <w:szCs w:val="20"/>
        </w:rPr>
        <w:t>lity</w:t>
      </w:r>
      <w:r w:rsidRPr="00361BAD">
        <w:rPr>
          <w:rFonts w:ascii="Arial Narrow" w:hAnsi="Arial Narrow"/>
          <w:sz w:val="20"/>
          <w:szCs w:val="20"/>
        </w:rPr>
        <w:t xml:space="preserve"> may have to close for any length of time.</w:t>
      </w:r>
      <w:r w:rsidR="00DA7FD8">
        <w:rPr>
          <w:rFonts w:ascii="Arial Narrow" w:hAnsi="Arial Narrow"/>
          <w:sz w:val="20"/>
          <w:szCs w:val="20"/>
        </w:rPr>
        <w:t xml:space="preserve">  This also includes a preplanning recovery guide for minor flooding.</w:t>
      </w:r>
    </w:p>
    <w:p w:rsidR="004B7914" w:rsidRPr="00361BAD" w:rsidRDefault="004B7914" w:rsidP="00361BAD">
      <w:pPr>
        <w:spacing w:before="120" w:after="0"/>
        <w:jc w:val="both"/>
        <w:rPr>
          <w:rFonts w:ascii="Arial Narrow" w:hAnsi="Arial Narrow"/>
          <w:sz w:val="20"/>
          <w:szCs w:val="20"/>
        </w:rPr>
      </w:pPr>
      <w:r w:rsidRPr="00361BAD">
        <w:rPr>
          <w:rFonts w:ascii="Arial Narrow" w:hAnsi="Arial Narrow"/>
          <w:sz w:val="20"/>
          <w:szCs w:val="20"/>
        </w:rPr>
        <w:t xml:space="preserve">These </w:t>
      </w:r>
      <w:r w:rsidR="00E87FC2" w:rsidRPr="00361BAD">
        <w:rPr>
          <w:rFonts w:ascii="Arial Narrow" w:hAnsi="Arial Narrow"/>
          <w:sz w:val="20"/>
          <w:szCs w:val="20"/>
        </w:rPr>
        <w:t>checklists</w:t>
      </w:r>
      <w:r w:rsidRPr="00361BAD">
        <w:rPr>
          <w:rFonts w:ascii="Arial Narrow" w:hAnsi="Arial Narrow"/>
          <w:sz w:val="20"/>
          <w:szCs w:val="20"/>
        </w:rPr>
        <w:t xml:space="preserve"> and recall sheets are </w:t>
      </w:r>
      <w:r w:rsidR="00E87FC2" w:rsidRPr="00361BAD">
        <w:rPr>
          <w:rFonts w:ascii="Arial Narrow" w:hAnsi="Arial Narrow"/>
          <w:sz w:val="20"/>
          <w:szCs w:val="20"/>
        </w:rPr>
        <w:t>not</w:t>
      </w:r>
      <w:r w:rsidRPr="00361BAD">
        <w:rPr>
          <w:rFonts w:ascii="Arial Narrow" w:hAnsi="Arial Narrow"/>
          <w:sz w:val="20"/>
          <w:szCs w:val="20"/>
        </w:rPr>
        <w:t xml:space="preserve"> designed to </w:t>
      </w:r>
      <w:r w:rsidR="00E87FC2" w:rsidRPr="00361BAD">
        <w:rPr>
          <w:rFonts w:ascii="Arial Narrow" w:hAnsi="Arial Narrow"/>
          <w:sz w:val="20"/>
          <w:szCs w:val="20"/>
        </w:rPr>
        <w:t>rep</w:t>
      </w:r>
      <w:r w:rsidR="00E87FC2">
        <w:rPr>
          <w:rFonts w:ascii="Arial Narrow" w:hAnsi="Arial Narrow"/>
          <w:sz w:val="20"/>
          <w:szCs w:val="20"/>
        </w:rPr>
        <w:t>lace</w:t>
      </w:r>
      <w:r w:rsidRPr="00361BAD">
        <w:rPr>
          <w:rFonts w:ascii="Arial Narrow" w:hAnsi="Arial Narrow"/>
          <w:sz w:val="20"/>
          <w:szCs w:val="20"/>
        </w:rPr>
        <w:t xml:space="preserve"> the CEMP but rather to </w:t>
      </w:r>
      <w:r w:rsidR="00E87FC2" w:rsidRPr="00361BAD">
        <w:rPr>
          <w:rFonts w:ascii="Arial Narrow" w:hAnsi="Arial Narrow"/>
          <w:sz w:val="20"/>
          <w:szCs w:val="20"/>
        </w:rPr>
        <w:t>augment</w:t>
      </w:r>
      <w:r w:rsidRPr="00361BAD">
        <w:rPr>
          <w:rFonts w:ascii="Arial Narrow" w:hAnsi="Arial Narrow"/>
          <w:sz w:val="20"/>
          <w:szCs w:val="20"/>
        </w:rPr>
        <w:t xml:space="preserve"> it and </w:t>
      </w:r>
      <w:proofErr w:type="spellStart"/>
      <w:r w:rsidR="00416840" w:rsidRPr="00361BAD">
        <w:rPr>
          <w:rFonts w:ascii="Arial Narrow" w:hAnsi="Arial Narrow"/>
          <w:sz w:val="20"/>
          <w:szCs w:val="20"/>
        </w:rPr>
        <w:t>provide“real</w:t>
      </w:r>
      <w:proofErr w:type="spellEnd"/>
      <w:r w:rsidR="00416840" w:rsidRPr="00361BAD">
        <w:rPr>
          <w:rFonts w:ascii="Arial Narrow" w:hAnsi="Arial Narrow"/>
          <w:sz w:val="20"/>
          <w:szCs w:val="20"/>
        </w:rPr>
        <w:t xml:space="preserve"> time” functional response checklists</w:t>
      </w:r>
      <w:r w:rsidR="00DA7FD8">
        <w:rPr>
          <w:rFonts w:ascii="Arial Narrow" w:hAnsi="Arial Narrow"/>
          <w:sz w:val="20"/>
          <w:szCs w:val="20"/>
        </w:rPr>
        <w:t xml:space="preserve"> to use as a resource and ready reference for use </w:t>
      </w:r>
      <w:r w:rsidR="00416840">
        <w:rPr>
          <w:rFonts w:ascii="Arial Narrow" w:hAnsi="Arial Narrow"/>
          <w:sz w:val="20"/>
          <w:szCs w:val="20"/>
        </w:rPr>
        <w:t xml:space="preserve">to </w:t>
      </w:r>
      <w:r w:rsidR="00416840" w:rsidRPr="00361BAD">
        <w:rPr>
          <w:rFonts w:ascii="Arial Narrow" w:hAnsi="Arial Narrow"/>
          <w:sz w:val="20"/>
          <w:szCs w:val="20"/>
        </w:rPr>
        <w:t>address</w:t>
      </w:r>
      <w:r w:rsidRPr="00361BAD">
        <w:rPr>
          <w:rFonts w:ascii="Arial Narrow" w:hAnsi="Arial Narrow"/>
          <w:sz w:val="20"/>
          <w:szCs w:val="20"/>
        </w:rPr>
        <w:t xml:space="preserve"> </w:t>
      </w:r>
      <w:r w:rsidR="00DA7FD8">
        <w:rPr>
          <w:rFonts w:ascii="Arial Narrow" w:hAnsi="Arial Narrow"/>
          <w:sz w:val="20"/>
          <w:szCs w:val="20"/>
        </w:rPr>
        <w:t xml:space="preserve">a variety of </w:t>
      </w:r>
      <w:r w:rsidRPr="00361BAD">
        <w:rPr>
          <w:rFonts w:ascii="Arial Narrow" w:hAnsi="Arial Narrow"/>
          <w:sz w:val="20"/>
          <w:szCs w:val="20"/>
        </w:rPr>
        <w:t xml:space="preserve">emergency </w:t>
      </w:r>
      <w:r w:rsidR="00DA7FD8">
        <w:rPr>
          <w:rFonts w:ascii="Arial Narrow" w:hAnsi="Arial Narrow"/>
          <w:sz w:val="20"/>
          <w:szCs w:val="20"/>
        </w:rPr>
        <w:t>situations</w:t>
      </w:r>
      <w:r w:rsidRPr="00361BAD">
        <w:rPr>
          <w:rFonts w:ascii="Arial Narrow" w:hAnsi="Arial Narrow"/>
          <w:sz w:val="20"/>
          <w:szCs w:val="20"/>
        </w:rPr>
        <w:t>.</w:t>
      </w:r>
    </w:p>
    <w:p w:rsidR="004B7914" w:rsidRPr="00361BAD" w:rsidRDefault="00E87FC2" w:rsidP="00361BAD">
      <w:pPr>
        <w:spacing w:before="120" w:after="0"/>
        <w:jc w:val="both"/>
        <w:rPr>
          <w:rFonts w:ascii="Arial Narrow" w:hAnsi="Arial Narrow"/>
          <w:sz w:val="20"/>
          <w:szCs w:val="20"/>
        </w:rPr>
      </w:pPr>
      <w:r w:rsidRPr="00361BAD">
        <w:rPr>
          <w:rFonts w:ascii="Arial Narrow" w:hAnsi="Arial Narrow"/>
          <w:sz w:val="20"/>
          <w:szCs w:val="20"/>
        </w:rPr>
        <w:t>Keep this summary handy, the preparation and revi</w:t>
      </w:r>
      <w:r>
        <w:rPr>
          <w:rFonts w:ascii="Arial Narrow" w:hAnsi="Arial Narrow"/>
          <w:sz w:val="20"/>
          <w:szCs w:val="20"/>
        </w:rPr>
        <w:t>ew</w:t>
      </w:r>
      <w:r w:rsidRPr="00361BAD">
        <w:rPr>
          <w:rFonts w:ascii="Arial Narrow" w:hAnsi="Arial Narrow"/>
          <w:sz w:val="20"/>
          <w:szCs w:val="20"/>
        </w:rPr>
        <w:t xml:space="preserve"> of these procedures is an actual review of the fa</w:t>
      </w:r>
      <w:r>
        <w:rPr>
          <w:rFonts w:ascii="Arial Narrow" w:hAnsi="Arial Narrow"/>
          <w:sz w:val="20"/>
          <w:szCs w:val="20"/>
        </w:rPr>
        <w:t>cility</w:t>
      </w:r>
      <w:r w:rsidRPr="00361BAD">
        <w:rPr>
          <w:rFonts w:ascii="Arial Narrow" w:hAnsi="Arial Narrow"/>
          <w:sz w:val="20"/>
          <w:szCs w:val="20"/>
        </w:rPr>
        <w:t xml:space="preserve"> CEMP and should be documented accordingly.</w:t>
      </w:r>
    </w:p>
    <w:p w:rsidR="00E355B3" w:rsidRPr="00361BAD" w:rsidRDefault="00E355B3" w:rsidP="00361BAD">
      <w:pPr>
        <w:spacing w:before="120" w:after="0"/>
        <w:jc w:val="both"/>
        <w:rPr>
          <w:rFonts w:ascii="Arial Narrow" w:hAnsi="Arial Narrow"/>
          <w:sz w:val="20"/>
          <w:szCs w:val="20"/>
        </w:rPr>
      </w:pPr>
      <w:r w:rsidRPr="00361BAD">
        <w:rPr>
          <w:rFonts w:ascii="Arial Narrow" w:hAnsi="Arial Narrow"/>
          <w:sz w:val="20"/>
          <w:szCs w:val="20"/>
        </w:rPr>
        <w:t xml:space="preserve">The individual </w:t>
      </w:r>
      <w:r w:rsidR="00E87FC2" w:rsidRPr="00361BAD">
        <w:rPr>
          <w:rFonts w:ascii="Arial Narrow" w:hAnsi="Arial Narrow"/>
          <w:sz w:val="20"/>
          <w:szCs w:val="20"/>
        </w:rPr>
        <w:t>lists</w:t>
      </w:r>
      <w:r w:rsidRPr="00361BAD">
        <w:rPr>
          <w:rFonts w:ascii="Arial Narrow" w:hAnsi="Arial Narrow"/>
          <w:sz w:val="20"/>
          <w:szCs w:val="20"/>
        </w:rPr>
        <w:t xml:space="preserve"> and </w:t>
      </w:r>
      <w:r w:rsidR="00E87FC2" w:rsidRPr="00361BAD">
        <w:rPr>
          <w:rFonts w:ascii="Arial Narrow" w:hAnsi="Arial Narrow"/>
          <w:sz w:val="20"/>
          <w:szCs w:val="20"/>
        </w:rPr>
        <w:t>checklists</w:t>
      </w:r>
      <w:r w:rsidRPr="00361BAD">
        <w:rPr>
          <w:rFonts w:ascii="Arial Narrow" w:hAnsi="Arial Narrow"/>
          <w:sz w:val="20"/>
          <w:szCs w:val="20"/>
        </w:rPr>
        <w:t xml:space="preserve"> may not be </w:t>
      </w:r>
      <w:r w:rsidR="00E87FC2" w:rsidRPr="00361BAD">
        <w:rPr>
          <w:rFonts w:ascii="Arial Narrow" w:hAnsi="Arial Narrow"/>
          <w:sz w:val="20"/>
          <w:szCs w:val="20"/>
        </w:rPr>
        <w:t>applicable</w:t>
      </w:r>
      <w:r w:rsidRPr="00361BAD">
        <w:rPr>
          <w:rFonts w:ascii="Arial Narrow" w:hAnsi="Arial Narrow"/>
          <w:sz w:val="20"/>
          <w:szCs w:val="20"/>
        </w:rPr>
        <w:t xml:space="preserve"> </w:t>
      </w:r>
      <w:r w:rsidR="00E87FC2" w:rsidRPr="00361BAD">
        <w:rPr>
          <w:rFonts w:ascii="Arial Narrow" w:hAnsi="Arial Narrow"/>
          <w:sz w:val="20"/>
          <w:szCs w:val="20"/>
        </w:rPr>
        <w:t>fo</w:t>
      </w:r>
      <w:r w:rsidR="00E87FC2">
        <w:rPr>
          <w:rFonts w:ascii="Arial Narrow" w:hAnsi="Arial Narrow"/>
          <w:sz w:val="20"/>
          <w:szCs w:val="20"/>
        </w:rPr>
        <w:t xml:space="preserve">r </w:t>
      </w:r>
      <w:r w:rsidR="00E87FC2" w:rsidRPr="00361BAD">
        <w:rPr>
          <w:rFonts w:ascii="Arial Narrow" w:hAnsi="Arial Narrow"/>
          <w:sz w:val="20"/>
          <w:szCs w:val="20"/>
        </w:rPr>
        <w:t>every</w:t>
      </w:r>
      <w:r w:rsidRPr="00361BAD">
        <w:rPr>
          <w:rFonts w:ascii="Arial Narrow" w:hAnsi="Arial Narrow"/>
          <w:sz w:val="20"/>
          <w:szCs w:val="20"/>
        </w:rPr>
        <w:t xml:space="preserve"> </w:t>
      </w:r>
      <w:r w:rsidR="00E87FC2" w:rsidRPr="00361BAD">
        <w:rPr>
          <w:rFonts w:ascii="Arial Narrow" w:hAnsi="Arial Narrow"/>
          <w:sz w:val="20"/>
          <w:szCs w:val="20"/>
        </w:rPr>
        <w:t>faci</w:t>
      </w:r>
      <w:r w:rsidR="00E87FC2">
        <w:rPr>
          <w:rFonts w:ascii="Arial Narrow" w:hAnsi="Arial Narrow"/>
          <w:sz w:val="20"/>
          <w:szCs w:val="20"/>
        </w:rPr>
        <w:t>lity</w:t>
      </w:r>
      <w:r w:rsidRPr="00361BAD">
        <w:rPr>
          <w:rFonts w:ascii="Arial Narrow" w:hAnsi="Arial Narrow"/>
          <w:sz w:val="20"/>
          <w:szCs w:val="20"/>
        </w:rPr>
        <w:t xml:space="preserve"> but are provided to be a </w:t>
      </w:r>
      <w:r w:rsidR="00E87FC2" w:rsidRPr="00361BAD">
        <w:rPr>
          <w:rFonts w:ascii="Arial Narrow" w:hAnsi="Arial Narrow"/>
          <w:sz w:val="20"/>
          <w:szCs w:val="20"/>
        </w:rPr>
        <w:t>repres</w:t>
      </w:r>
      <w:r w:rsidR="00E87FC2">
        <w:rPr>
          <w:rFonts w:ascii="Arial Narrow" w:hAnsi="Arial Narrow"/>
          <w:sz w:val="20"/>
          <w:szCs w:val="20"/>
        </w:rPr>
        <w:t>en</w:t>
      </w:r>
      <w:r w:rsidR="00E87FC2" w:rsidRPr="00361BAD">
        <w:rPr>
          <w:rFonts w:ascii="Arial Narrow" w:hAnsi="Arial Narrow"/>
          <w:sz w:val="20"/>
          <w:szCs w:val="20"/>
        </w:rPr>
        <w:t>tative</w:t>
      </w:r>
      <w:r w:rsidRPr="00361BAD">
        <w:rPr>
          <w:rFonts w:ascii="Arial Narrow" w:hAnsi="Arial Narrow"/>
          <w:sz w:val="20"/>
          <w:szCs w:val="20"/>
        </w:rPr>
        <w:t xml:space="preserve"> sampling of need action items.</w:t>
      </w:r>
    </w:p>
    <w:p w:rsidR="00E355B3" w:rsidRPr="00CC782E" w:rsidRDefault="00E87FC2" w:rsidP="00CC782E">
      <w:pPr>
        <w:pStyle w:val="ListParagraph"/>
        <w:numPr>
          <w:ilvl w:val="0"/>
          <w:numId w:val="1"/>
        </w:numPr>
        <w:spacing w:before="120" w:after="0"/>
        <w:jc w:val="both"/>
        <w:rPr>
          <w:rFonts w:ascii="Arial Black" w:hAnsi="Arial Black"/>
          <w:sz w:val="20"/>
          <w:szCs w:val="20"/>
        </w:rPr>
      </w:pPr>
      <w:r w:rsidRPr="00CC782E">
        <w:rPr>
          <w:rFonts w:ascii="Arial Black" w:hAnsi="Arial Black"/>
          <w:sz w:val="20"/>
          <w:szCs w:val="20"/>
        </w:rPr>
        <w:t>CRITICAL</w:t>
      </w:r>
      <w:r w:rsidR="00E355B3" w:rsidRPr="00CC782E">
        <w:rPr>
          <w:rFonts w:ascii="Arial Black" w:hAnsi="Arial Black"/>
          <w:sz w:val="20"/>
          <w:szCs w:val="20"/>
        </w:rPr>
        <w:t xml:space="preserve"> </w:t>
      </w:r>
      <w:r w:rsidRPr="00CC782E">
        <w:rPr>
          <w:rFonts w:ascii="Arial Black" w:hAnsi="Arial Black"/>
          <w:sz w:val="20"/>
          <w:szCs w:val="20"/>
        </w:rPr>
        <w:t>NOTIFICATION</w:t>
      </w:r>
      <w:r w:rsidR="00E355B3" w:rsidRPr="00CC782E">
        <w:rPr>
          <w:rFonts w:ascii="Arial Black" w:hAnsi="Arial Black"/>
          <w:sz w:val="20"/>
          <w:szCs w:val="20"/>
        </w:rPr>
        <w:t xml:space="preserve"> NUMBERS</w:t>
      </w:r>
    </w:p>
    <w:p w:rsidR="00F37FA8" w:rsidRPr="00361BAD" w:rsidRDefault="00E87FC2" w:rsidP="00361BAD">
      <w:pPr>
        <w:spacing w:before="120" w:after="0"/>
        <w:ind w:left="720"/>
        <w:jc w:val="both"/>
        <w:rPr>
          <w:rFonts w:ascii="Arial Narrow" w:hAnsi="Arial Narrow"/>
          <w:sz w:val="20"/>
          <w:szCs w:val="20"/>
        </w:rPr>
      </w:pPr>
      <w:r w:rsidRPr="00361BAD">
        <w:rPr>
          <w:rFonts w:ascii="Arial Narrow" w:hAnsi="Arial Narrow"/>
          <w:sz w:val="20"/>
          <w:szCs w:val="20"/>
        </w:rPr>
        <w:t>These lists of numbers are</w:t>
      </w:r>
      <w:r w:rsidR="00F37FA8" w:rsidRPr="00361BAD">
        <w:rPr>
          <w:rFonts w:ascii="Arial Narrow" w:hAnsi="Arial Narrow"/>
          <w:sz w:val="20"/>
          <w:szCs w:val="20"/>
        </w:rPr>
        <w:t xml:space="preserve"> the most </w:t>
      </w:r>
      <w:r w:rsidRPr="00361BAD">
        <w:rPr>
          <w:rFonts w:ascii="Arial Narrow" w:hAnsi="Arial Narrow"/>
          <w:sz w:val="20"/>
          <w:szCs w:val="20"/>
        </w:rPr>
        <w:t>important</w:t>
      </w:r>
      <w:r w:rsidR="00F37FA8" w:rsidRPr="00361BAD">
        <w:rPr>
          <w:rFonts w:ascii="Arial Narrow" w:hAnsi="Arial Narrow"/>
          <w:sz w:val="20"/>
          <w:szCs w:val="20"/>
        </w:rPr>
        <w:t xml:space="preserve"> </w:t>
      </w:r>
      <w:r w:rsidRPr="00361BAD">
        <w:rPr>
          <w:rFonts w:ascii="Arial Narrow" w:hAnsi="Arial Narrow"/>
          <w:sz w:val="20"/>
          <w:szCs w:val="20"/>
        </w:rPr>
        <w:t>numbers</w:t>
      </w:r>
      <w:r w:rsidR="00F37FA8" w:rsidRPr="00361BAD">
        <w:rPr>
          <w:rFonts w:ascii="Arial Narrow" w:hAnsi="Arial Narrow"/>
          <w:sz w:val="20"/>
          <w:szCs w:val="20"/>
        </w:rPr>
        <w:t xml:space="preserve"> that you may need in an emergency or weather emergency.  This handy reference will be </w:t>
      </w:r>
      <w:r w:rsidRPr="00361BAD">
        <w:rPr>
          <w:rFonts w:ascii="Arial Narrow" w:hAnsi="Arial Narrow"/>
          <w:sz w:val="20"/>
          <w:szCs w:val="20"/>
        </w:rPr>
        <w:t>useful</w:t>
      </w:r>
      <w:r w:rsidR="00F37FA8" w:rsidRPr="00361BAD">
        <w:rPr>
          <w:rFonts w:ascii="Arial Narrow" w:hAnsi="Arial Narrow"/>
          <w:sz w:val="20"/>
          <w:szCs w:val="20"/>
        </w:rPr>
        <w:t xml:space="preserve"> </w:t>
      </w:r>
      <w:r w:rsidRPr="00361BAD">
        <w:rPr>
          <w:rFonts w:ascii="Arial Narrow" w:hAnsi="Arial Narrow"/>
          <w:sz w:val="20"/>
          <w:szCs w:val="20"/>
        </w:rPr>
        <w:t>whether</w:t>
      </w:r>
      <w:r w:rsidR="00F37FA8" w:rsidRPr="00361BAD">
        <w:rPr>
          <w:rFonts w:ascii="Arial Narrow" w:hAnsi="Arial Narrow"/>
          <w:sz w:val="20"/>
          <w:szCs w:val="20"/>
        </w:rPr>
        <w:t xml:space="preserve"> you are at the </w:t>
      </w:r>
      <w:r w:rsidRPr="00361BAD">
        <w:rPr>
          <w:rFonts w:ascii="Arial Narrow" w:hAnsi="Arial Narrow"/>
          <w:sz w:val="20"/>
          <w:szCs w:val="20"/>
        </w:rPr>
        <w:t>center,</w:t>
      </w:r>
      <w:r w:rsidR="00F37FA8" w:rsidRPr="00361BAD">
        <w:rPr>
          <w:rFonts w:ascii="Arial Narrow" w:hAnsi="Arial Narrow"/>
          <w:sz w:val="20"/>
          <w:szCs w:val="20"/>
        </w:rPr>
        <w:t xml:space="preserve"> at home or traveling whenever a </w:t>
      </w:r>
      <w:r w:rsidRPr="00361BAD">
        <w:rPr>
          <w:rFonts w:ascii="Arial Narrow" w:hAnsi="Arial Narrow"/>
          <w:sz w:val="20"/>
          <w:szCs w:val="20"/>
        </w:rPr>
        <w:t>d</w:t>
      </w:r>
      <w:r>
        <w:rPr>
          <w:rFonts w:ascii="Arial Narrow" w:hAnsi="Arial Narrow"/>
          <w:sz w:val="20"/>
          <w:szCs w:val="20"/>
        </w:rPr>
        <w:t>isa</w:t>
      </w:r>
      <w:r w:rsidRPr="00361BAD">
        <w:rPr>
          <w:rFonts w:ascii="Arial Narrow" w:hAnsi="Arial Narrow"/>
          <w:sz w:val="20"/>
          <w:szCs w:val="20"/>
        </w:rPr>
        <w:t>ster</w:t>
      </w:r>
      <w:r w:rsidR="00F37FA8" w:rsidRPr="00361BAD">
        <w:rPr>
          <w:rFonts w:ascii="Arial Narrow" w:hAnsi="Arial Narrow"/>
          <w:sz w:val="20"/>
          <w:szCs w:val="20"/>
        </w:rPr>
        <w:t xml:space="preserve"> occurs.</w:t>
      </w:r>
    </w:p>
    <w:p w:rsidR="00E355B3" w:rsidRPr="00CC782E" w:rsidRDefault="00E355B3" w:rsidP="00CC782E">
      <w:pPr>
        <w:pStyle w:val="ListParagraph"/>
        <w:numPr>
          <w:ilvl w:val="0"/>
          <w:numId w:val="1"/>
        </w:numPr>
        <w:spacing w:before="120" w:after="0"/>
        <w:jc w:val="both"/>
        <w:rPr>
          <w:rFonts w:ascii="Arial Black" w:hAnsi="Arial Black"/>
          <w:sz w:val="20"/>
          <w:szCs w:val="20"/>
        </w:rPr>
      </w:pPr>
      <w:r w:rsidRPr="00CC782E">
        <w:rPr>
          <w:rFonts w:ascii="Arial Black" w:hAnsi="Arial Black"/>
          <w:sz w:val="20"/>
          <w:szCs w:val="20"/>
        </w:rPr>
        <w:t xml:space="preserve">KEY </w:t>
      </w:r>
      <w:r w:rsidR="00651571" w:rsidRPr="00CC782E">
        <w:rPr>
          <w:rFonts w:ascii="Arial Black" w:hAnsi="Arial Black"/>
          <w:sz w:val="20"/>
          <w:szCs w:val="20"/>
        </w:rPr>
        <w:t xml:space="preserve">PROVIDERS </w:t>
      </w:r>
      <w:r w:rsidRPr="00CC782E">
        <w:rPr>
          <w:rFonts w:ascii="Arial Black" w:hAnsi="Arial Black"/>
          <w:sz w:val="20"/>
          <w:szCs w:val="20"/>
        </w:rPr>
        <w:t xml:space="preserve">/ PHYSICIAN RECALL </w:t>
      </w:r>
      <w:r w:rsidR="00E87FC2" w:rsidRPr="00CC782E">
        <w:rPr>
          <w:rFonts w:ascii="Arial Black" w:hAnsi="Arial Black"/>
          <w:sz w:val="20"/>
          <w:szCs w:val="20"/>
        </w:rPr>
        <w:t>NUMBERS</w:t>
      </w:r>
    </w:p>
    <w:p w:rsidR="00F37FA8" w:rsidRPr="00361BAD" w:rsidRDefault="00F37FA8" w:rsidP="00361BAD">
      <w:pPr>
        <w:spacing w:before="120" w:after="0"/>
        <w:ind w:left="720"/>
        <w:jc w:val="both"/>
        <w:rPr>
          <w:rFonts w:ascii="Arial Narrow" w:hAnsi="Arial Narrow"/>
          <w:sz w:val="20"/>
          <w:szCs w:val="20"/>
        </w:rPr>
      </w:pPr>
      <w:r w:rsidRPr="00361BAD">
        <w:rPr>
          <w:rFonts w:ascii="Arial Narrow" w:hAnsi="Arial Narrow"/>
          <w:sz w:val="20"/>
          <w:szCs w:val="20"/>
        </w:rPr>
        <w:t xml:space="preserve">In order to </w:t>
      </w:r>
      <w:r w:rsidR="00E87FC2" w:rsidRPr="00361BAD">
        <w:rPr>
          <w:rFonts w:ascii="Arial Narrow" w:hAnsi="Arial Narrow"/>
          <w:sz w:val="20"/>
          <w:szCs w:val="20"/>
        </w:rPr>
        <w:t>maintain</w:t>
      </w:r>
      <w:r w:rsidRPr="00361BAD">
        <w:rPr>
          <w:rFonts w:ascii="Arial Narrow" w:hAnsi="Arial Narrow"/>
          <w:sz w:val="20"/>
          <w:szCs w:val="20"/>
        </w:rPr>
        <w:t xml:space="preserve"> a </w:t>
      </w:r>
      <w:r w:rsidR="00E87FC2" w:rsidRPr="00361BAD">
        <w:rPr>
          <w:rFonts w:ascii="Arial Narrow" w:hAnsi="Arial Narrow"/>
          <w:sz w:val="20"/>
          <w:szCs w:val="20"/>
        </w:rPr>
        <w:t>patient</w:t>
      </w:r>
      <w:r w:rsidRPr="00361BAD">
        <w:rPr>
          <w:rFonts w:ascii="Arial Narrow" w:hAnsi="Arial Narrow"/>
          <w:sz w:val="20"/>
          <w:szCs w:val="20"/>
        </w:rPr>
        <w:t xml:space="preserve"> </w:t>
      </w:r>
      <w:r w:rsidR="00E87FC2" w:rsidRPr="00361BAD">
        <w:rPr>
          <w:rFonts w:ascii="Arial Narrow" w:hAnsi="Arial Narrow"/>
          <w:sz w:val="20"/>
          <w:szCs w:val="20"/>
        </w:rPr>
        <w:t>volume</w:t>
      </w:r>
      <w:r w:rsidRPr="00361BAD">
        <w:rPr>
          <w:rFonts w:ascii="Arial Narrow" w:hAnsi="Arial Narrow"/>
          <w:sz w:val="20"/>
          <w:szCs w:val="20"/>
        </w:rPr>
        <w:t xml:space="preserve"> of any kind it is necessary to know what the </w:t>
      </w:r>
      <w:r w:rsidR="00E87FC2" w:rsidRPr="00361BAD">
        <w:rPr>
          <w:rFonts w:ascii="Arial Narrow" w:hAnsi="Arial Narrow"/>
          <w:sz w:val="20"/>
          <w:szCs w:val="20"/>
        </w:rPr>
        <w:t>physicians</w:t>
      </w:r>
      <w:r w:rsidRPr="00361BAD">
        <w:rPr>
          <w:rFonts w:ascii="Arial Narrow" w:hAnsi="Arial Narrow"/>
          <w:sz w:val="20"/>
          <w:szCs w:val="20"/>
        </w:rPr>
        <w:t xml:space="preserve"> and </w:t>
      </w:r>
      <w:r w:rsidR="00E87FC2" w:rsidRPr="00361BAD">
        <w:rPr>
          <w:rFonts w:ascii="Arial Narrow" w:hAnsi="Arial Narrow"/>
          <w:sz w:val="20"/>
          <w:szCs w:val="20"/>
        </w:rPr>
        <w:t>surgeons</w:t>
      </w:r>
      <w:r w:rsidRPr="00361BAD">
        <w:rPr>
          <w:rFonts w:ascii="Arial Narrow" w:hAnsi="Arial Narrow"/>
          <w:sz w:val="20"/>
          <w:szCs w:val="20"/>
        </w:rPr>
        <w:t xml:space="preserve"> may be doing.  </w:t>
      </w:r>
      <w:r w:rsidR="00E87FC2" w:rsidRPr="00361BAD">
        <w:rPr>
          <w:rFonts w:ascii="Arial Narrow" w:hAnsi="Arial Narrow"/>
          <w:sz w:val="20"/>
          <w:szCs w:val="20"/>
        </w:rPr>
        <w:t xml:space="preserve">If a decision is made to CLOSE or stay open your primary providers </w:t>
      </w:r>
      <w:r w:rsidR="00E87FC2">
        <w:rPr>
          <w:rFonts w:ascii="Arial Narrow" w:hAnsi="Arial Narrow"/>
          <w:sz w:val="20"/>
          <w:szCs w:val="20"/>
        </w:rPr>
        <w:t xml:space="preserve">should </w:t>
      </w:r>
      <w:r w:rsidR="00E87FC2" w:rsidRPr="00361BAD">
        <w:rPr>
          <w:rFonts w:ascii="Arial Narrow" w:hAnsi="Arial Narrow"/>
          <w:sz w:val="20"/>
          <w:szCs w:val="20"/>
        </w:rPr>
        <w:t>have firsthand knowledge of the ASC intentions and would certainly appr</w:t>
      </w:r>
      <w:r w:rsidR="00E87FC2">
        <w:rPr>
          <w:rFonts w:ascii="Arial Narrow" w:hAnsi="Arial Narrow"/>
          <w:sz w:val="20"/>
          <w:szCs w:val="20"/>
        </w:rPr>
        <w:t>eciate</w:t>
      </w:r>
      <w:r w:rsidR="00E87FC2" w:rsidRPr="00361BAD">
        <w:rPr>
          <w:rFonts w:ascii="Arial Narrow" w:hAnsi="Arial Narrow"/>
          <w:sz w:val="20"/>
          <w:szCs w:val="20"/>
        </w:rPr>
        <w:t xml:space="preserve"> and information calls.  All of these providers must also be available in order fo</w:t>
      </w:r>
      <w:r w:rsidR="00E87FC2">
        <w:rPr>
          <w:rFonts w:ascii="Arial Narrow" w:hAnsi="Arial Narrow"/>
          <w:sz w:val="20"/>
          <w:szCs w:val="20"/>
        </w:rPr>
        <w:t>r</w:t>
      </w:r>
      <w:r w:rsidR="00E87FC2" w:rsidRPr="00361BAD">
        <w:rPr>
          <w:rFonts w:ascii="Arial Narrow" w:hAnsi="Arial Narrow"/>
          <w:sz w:val="20"/>
          <w:szCs w:val="20"/>
        </w:rPr>
        <w:t xml:space="preserve"> you to remain open and</w:t>
      </w:r>
      <w:r w:rsidR="00E87FC2">
        <w:rPr>
          <w:rFonts w:ascii="Arial Narrow" w:hAnsi="Arial Narrow"/>
          <w:sz w:val="20"/>
          <w:szCs w:val="20"/>
        </w:rPr>
        <w:t xml:space="preserve"> / or </w:t>
      </w:r>
      <w:r w:rsidR="00E87FC2" w:rsidRPr="00361BAD">
        <w:rPr>
          <w:rFonts w:ascii="Arial Narrow" w:hAnsi="Arial Narrow"/>
          <w:sz w:val="20"/>
          <w:szCs w:val="20"/>
        </w:rPr>
        <w:t>o</w:t>
      </w:r>
      <w:r w:rsidR="00E87FC2">
        <w:rPr>
          <w:rFonts w:ascii="Arial Narrow" w:hAnsi="Arial Narrow"/>
          <w:sz w:val="20"/>
          <w:szCs w:val="20"/>
        </w:rPr>
        <w:t>p</w:t>
      </w:r>
      <w:r w:rsidR="00E87FC2" w:rsidRPr="00361BAD">
        <w:rPr>
          <w:rFonts w:ascii="Arial Narrow" w:hAnsi="Arial Narrow"/>
          <w:sz w:val="20"/>
          <w:szCs w:val="20"/>
        </w:rPr>
        <w:t xml:space="preserve">en your doors for </w:t>
      </w:r>
      <w:r w:rsidR="00E87FC2">
        <w:rPr>
          <w:rFonts w:ascii="Arial Narrow" w:hAnsi="Arial Narrow"/>
          <w:sz w:val="20"/>
          <w:szCs w:val="20"/>
        </w:rPr>
        <w:t>bu</w:t>
      </w:r>
      <w:r w:rsidR="00E87FC2" w:rsidRPr="00361BAD">
        <w:rPr>
          <w:rFonts w:ascii="Arial Narrow" w:hAnsi="Arial Narrow"/>
          <w:sz w:val="20"/>
          <w:szCs w:val="20"/>
        </w:rPr>
        <w:t xml:space="preserve">siness </w:t>
      </w:r>
      <w:r w:rsidR="00E87FC2">
        <w:rPr>
          <w:rFonts w:ascii="Arial Narrow" w:hAnsi="Arial Narrow"/>
          <w:sz w:val="20"/>
          <w:szCs w:val="20"/>
        </w:rPr>
        <w:t xml:space="preserve">after closing </w:t>
      </w:r>
      <w:r w:rsidR="00E87FC2" w:rsidRPr="00361BAD">
        <w:rPr>
          <w:rFonts w:ascii="Arial Narrow" w:hAnsi="Arial Narrow"/>
          <w:sz w:val="20"/>
          <w:szCs w:val="20"/>
        </w:rPr>
        <w:t>so without them the decision to open may not be entirely dependent</w:t>
      </w:r>
      <w:r w:rsidR="00E87FC2">
        <w:rPr>
          <w:rFonts w:ascii="Arial Narrow" w:hAnsi="Arial Narrow"/>
          <w:sz w:val="20"/>
          <w:szCs w:val="20"/>
        </w:rPr>
        <w:t xml:space="preserve"> </w:t>
      </w:r>
      <w:r w:rsidR="00E87FC2" w:rsidRPr="00361BAD">
        <w:rPr>
          <w:rFonts w:ascii="Arial Narrow" w:hAnsi="Arial Narrow"/>
          <w:sz w:val="20"/>
          <w:szCs w:val="20"/>
        </w:rPr>
        <w:t>upon th</w:t>
      </w:r>
      <w:r w:rsidR="00E87FC2">
        <w:rPr>
          <w:rFonts w:ascii="Arial Narrow" w:hAnsi="Arial Narrow"/>
          <w:sz w:val="20"/>
          <w:szCs w:val="20"/>
        </w:rPr>
        <w:t xml:space="preserve">e </w:t>
      </w:r>
      <w:r w:rsidR="00E87FC2" w:rsidRPr="00361BAD">
        <w:rPr>
          <w:rFonts w:ascii="Arial Narrow" w:hAnsi="Arial Narrow"/>
          <w:sz w:val="20"/>
          <w:szCs w:val="20"/>
        </w:rPr>
        <w:t>status of</w:t>
      </w:r>
      <w:r w:rsidR="00E87FC2">
        <w:rPr>
          <w:rFonts w:ascii="Arial Narrow" w:hAnsi="Arial Narrow"/>
          <w:sz w:val="20"/>
          <w:szCs w:val="20"/>
        </w:rPr>
        <w:t xml:space="preserve"> the surgery center physical</w:t>
      </w:r>
      <w:r w:rsidR="00E87FC2" w:rsidRPr="00361BAD">
        <w:rPr>
          <w:rFonts w:ascii="Arial Narrow" w:hAnsi="Arial Narrow"/>
          <w:sz w:val="20"/>
          <w:szCs w:val="20"/>
        </w:rPr>
        <w:t xml:space="preserve"> plant and ph</w:t>
      </w:r>
      <w:r w:rsidR="00E87FC2">
        <w:rPr>
          <w:rFonts w:ascii="Arial Narrow" w:hAnsi="Arial Narrow"/>
          <w:sz w:val="20"/>
          <w:szCs w:val="20"/>
        </w:rPr>
        <w:t>y</w:t>
      </w:r>
      <w:r w:rsidR="00E87FC2" w:rsidRPr="00361BAD">
        <w:rPr>
          <w:rFonts w:ascii="Arial Narrow" w:hAnsi="Arial Narrow"/>
          <w:sz w:val="20"/>
          <w:szCs w:val="20"/>
        </w:rPr>
        <w:t>s</w:t>
      </w:r>
      <w:r w:rsidR="00E87FC2">
        <w:rPr>
          <w:rFonts w:ascii="Arial Narrow" w:hAnsi="Arial Narrow"/>
          <w:sz w:val="20"/>
          <w:szCs w:val="20"/>
        </w:rPr>
        <w:t>ician</w:t>
      </w:r>
      <w:r w:rsidR="00E87FC2" w:rsidRPr="00361BAD">
        <w:rPr>
          <w:rFonts w:ascii="Arial Narrow" w:hAnsi="Arial Narrow"/>
          <w:sz w:val="20"/>
          <w:szCs w:val="20"/>
        </w:rPr>
        <w:t xml:space="preserve"> / staff availability.</w:t>
      </w:r>
    </w:p>
    <w:p w:rsidR="00E355B3" w:rsidRPr="00CC782E" w:rsidRDefault="00E355B3" w:rsidP="00CC782E">
      <w:pPr>
        <w:pStyle w:val="ListParagraph"/>
        <w:numPr>
          <w:ilvl w:val="0"/>
          <w:numId w:val="1"/>
        </w:numPr>
        <w:spacing w:before="120" w:after="0"/>
        <w:jc w:val="both"/>
        <w:rPr>
          <w:rFonts w:ascii="Arial Black" w:hAnsi="Arial Black"/>
          <w:sz w:val="20"/>
          <w:szCs w:val="20"/>
        </w:rPr>
      </w:pPr>
      <w:r w:rsidRPr="00CC782E">
        <w:rPr>
          <w:rFonts w:ascii="Arial Black" w:hAnsi="Arial Black"/>
          <w:sz w:val="20"/>
          <w:szCs w:val="20"/>
        </w:rPr>
        <w:t>STAFF RECALL LIST</w:t>
      </w:r>
    </w:p>
    <w:p w:rsidR="00F37FA8" w:rsidRPr="00361BAD" w:rsidRDefault="00E87FC2" w:rsidP="00361BAD">
      <w:pPr>
        <w:spacing w:before="120" w:after="0"/>
        <w:ind w:left="720"/>
        <w:jc w:val="both"/>
        <w:rPr>
          <w:rFonts w:ascii="Arial Narrow" w:hAnsi="Arial Narrow"/>
          <w:sz w:val="20"/>
          <w:szCs w:val="20"/>
        </w:rPr>
      </w:pPr>
      <w:r w:rsidRPr="00361BAD">
        <w:rPr>
          <w:rFonts w:ascii="Arial Narrow" w:hAnsi="Arial Narrow"/>
          <w:sz w:val="20"/>
          <w:szCs w:val="20"/>
        </w:rPr>
        <w:t>Having</w:t>
      </w:r>
      <w:r w:rsidR="00F37FA8" w:rsidRPr="00361BAD">
        <w:rPr>
          <w:rFonts w:ascii="Arial Narrow" w:hAnsi="Arial Narrow"/>
          <w:sz w:val="20"/>
          <w:szCs w:val="20"/>
        </w:rPr>
        <w:t xml:space="preserve"> an effective recall </w:t>
      </w:r>
      <w:r w:rsidRPr="00361BAD">
        <w:rPr>
          <w:rFonts w:ascii="Arial Narrow" w:hAnsi="Arial Narrow"/>
          <w:sz w:val="20"/>
          <w:szCs w:val="20"/>
        </w:rPr>
        <w:t>list</w:t>
      </w:r>
      <w:r w:rsidR="00F37FA8" w:rsidRPr="00361BAD">
        <w:rPr>
          <w:rFonts w:ascii="Arial Narrow" w:hAnsi="Arial Narrow"/>
          <w:sz w:val="20"/>
          <w:szCs w:val="20"/>
        </w:rPr>
        <w:t xml:space="preserve"> </w:t>
      </w:r>
      <w:r w:rsidRPr="00361BAD">
        <w:rPr>
          <w:rFonts w:ascii="Arial Narrow" w:hAnsi="Arial Narrow"/>
          <w:sz w:val="20"/>
          <w:szCs w:val="20"/>
        </w:rPr>
        <w:t>fo</w:t>
      </w:r>
      <w:r>
        <w:rPr>
          <w:rFonts w:ascii="Arial Narrow" w:hAnsi="Arial Narrow"/>
          <w:sz w:val="20"/>
          <w:szCs w:val="20"/>
        </w:rPr>
        <w:t>r</w:t>
      </w:r>
      <w:r w:rsidR="00F37FA8" w:rsidRPr="00361BAD">
        <w:rPr>
          <w:rFonts w:ascii="Arial Narrow" w:hAnsi="Arial Narrow"/>
          <w:sz w:val="20"/>
          <w:szCs w:val="20"/>
        </w:rPr>
        <w:t xml:space="preserve"> </w:t>
      </w:r>
      <w:r>
        <w:rPr>
          <w:rFonts w:ascii="Arial Narrow" w:hAnsi="Arial Narrow"/>
          <w:sz w:val="20"/>
          <w:szCs w:val="20"/>
        </w:rPr>
        <w:t>the</w:t>
      </w:r>
      <w:r w:rsidR="00F37FA8" w:rsidRPr="00361BAD">
        <w:rPr>
          <w:rFonts w:ascii="Arial Narrow" w:hAnsi="Arial Narrow"/>
          <w:sz w:val="20"/>
          <w:szCs w:val="20"/>
        </w:rPr>
        <w:t xml:space="preserve"> staff is very important. In order to </w:t>
      </w:r>
      <w:r w:rsidR="00361BAD" w:rsidRPr="00361BAD">
        <w:rPr>
          <w:rFonts w:ascii="Arial Narrow" w:hAnsi="Arial Narrow"/>
          <w:sz w:val="20"/>
          <w:szCs w:val="20"/>
        </w:rPr>
        <w:t>make</w:t>
      </w:r>
      <w:r w:rsidR="00F37FA8" w:rsidRPr="00361BAD">
        <w:rPr>
          <w:rFonts w:ascii="Arial Narrow" w:hAnsi="Arial Narrow"/>
          <w:sz w:val="20"/>
          <w:szCs w:val="20"/>
        </w:rPr>
        <w:t xml:space="preserve"> the </w:t>
      </w:r>
      <w:r w:rsidR="00361BAD">
        <w:rPr>
          <w:rFonts w:ascii="Arial Narrow" w:hAnsi="Arial Narrow"/>
          <w:sz w:val="20"/>
          <w:szCs w:val="20"/>
        </w:rPr>
        <w:t>recall</w:t>
      </w:r>
      <w:r w:rsidR="00F37FA8" w:rsidRPr="00361BAD">
        <w:rPr>
          <w:rFonts w:ascii="Arial Narrow" w:hAnsi="Arial Narrow"/>
          <w:sz w:val="20"/>
          <w:szCs w:val="20"/>
        </w:rPr>
        <w:t xml:space="preserve"> more effective recall sit </w:t>
      </w:r>
      <w:r w:rsidR="00361BAD" w:rsidRPr="00361BAD">
        <w:rPr>
          <w:rFonts w:ascii="Arial Narrow" w:hAnsi="Arial Narrow"/>
          <w:sz w:val="20"/>
          <w:szCs w:val="20"/>
        </w:rPr>
        <w:t>coo</w:t>
      </w:r>
      <w:r w:rsidR="00361BAD">
        <w:rPr>
          <w:rFonts w:ascii="Arial Narrow" w:hAnsi="Arial Narrow"/>
          <w:sz w:val="20"/>
          <w:szCs w:val="20"/>
        </w:rPr>
        <w:t>rdinators</w:t>
      </w:r>
      <w:r w:rsidR="00F37FA8" w:rsidRPr="00361BAD">
        <w:rPr>
          <w:rFonts w:ascii="Arial Narrow" w:hAnsi="Arial Narrow"/>
          <w:sz w:val="20"/>
          <w:szCs w:val="20"/>
        </w:rPr>
        <w:t xml:space="preserve"> are assigned breaking the </w:t>
      </w:r>
      <w:r w:rsidR="00361BAD" w:rsidRPr="00361BAD">
        <w:rPr>
          <w:rFonts w:ascii="Arial Narrow" w:hAnsi="Arial Narrow"/>
          <w:sz w:val="20"/>
          <w:szCs w:val="20"/>
        </w:rPr>
        <w:t>list</w:t>
      </w:r>
      <w:r w:rsidR="00F37FA8" w:rsidRPr="00361BAD">
        <w:rPr>
          <w:rFonts w:ascii="Arial Narrow" w:hAnsi="Arial Narrow"/>
          <w:sz w:val="20"/>
          <w:szCs w:val="20"/>
        </w:rPr>
        <w:t xml:space="preserve"> down into </w:t>
      </w:r>
      <w:r w:rsidR="00361BAD" w:rsidRPr="00361BAD">
        <w:rPr>
          <w:rFonts w:ascii="Arial Narrow" w:hAnsi="Arial Narrow"/>
          <w:sz w:val="20"/>
          <w:szCs w:val="20"/>
        </w:rPr>
        <w:t>several</w:t>
      </w:r>
      <w:r w:rsidR="00F37FA8" w:rsidRPr="00361BAD">
        <w:rPr>
          <w:rFonts w:ascii="Arial Narrow" w:hAnsi="Arial Narrow"/>
          <w:sz w:val="20"/>
          <w:szCs w:val="20"/>
        </w:rPr>
        <w:t xml:space="preserve"> segments so no one person is </w:t>
      </w:r>
      <w:r w:rsidR="00361BAD" w:rsidRPr="00361BAD">
        <w:rPr>
          <w:rFonts w:ascii="Arial Narrow" w:hAnsi="Arial Narrow"/>
          <w:sz w:val="20"/>
          <w:szCs w:val="20"/>
        </w:rPr>
        <w:t>tasked</w:t>
      </w:r>
      <w:r w:rsidR="00F37FA8" w:rsidRPr="00361BAD">
        <w:rPr>
          <w:rFonts w:ascii="Arial Narrow" w:hAnsi="Arial Narrow"/>
          <w:sz w:val="20"/>
          <w:szCs w:val="20"/>
        </w:rPr>
        <w:t xml:space="preserve"> with an </w:t>
      </w:r>
      <w:r w:rsidR="00361BAD" w:rsidRPr="00361BAD">
        <w:rPr>
          <w:rFonts w:ascii="Arial Narrow" w:hAnsi="Arial Narrow"/>
          <w:sz w:val="20"/>
          <w:szCs w:val="20"/>
        </w:rPr>
        <w:t>overwhelming</w:t>
      </w:r>
      <w:r w:rsidR="00F37FA8" w:rsidRPr="00361BAD">
        <w:rPr>
          <w:rFonts w:ascii="Arial Narrow" w:hAnsi="Arial Narrow"/>
          <w:sz w:val="20"/>
          <w:szCs w:val="20"/>
        </w:rPr>
        <w:t xml:space="preserve"> </w:t>
      </w:r>
      <w:r w:rsidR="00361BAD" w:rsidRPr="00361BAD">
        <w:rPr>
          <w:rFonts w:ascii="Arial Narrow" w:hAnsi="Arial Narrow"/>
          <w:sz w:val="20"/>
          <w:szCs w:val="20"/>
        </w:rPr>
        <w:t>resp</w:t>
      </w:r>
      <w:r w:rsidR="00361BAD">
        <w:rPr>
          <w:rFonts w:ascii="Arial Narrow" w:hAnsi="Arial Narrow"/>
          <w:sz w:val="20"/>
          <w:szCs w:val="20"/>
        </w:rPr>
        <w:t>onsibility</w:t>
      </w:r>
      <w:r w:rsidR="00F37FA8" w:rsidRPr="00361BAD">
        <w:rPr>
          <w:rFonts w:ascii="Arial Narrow" w:hAnsi="Arial Narrow"/>
          <w:sz w:val="20"/>
          <w:szCs w:val="20"/>
        </w:rPr>
        <w:t xml:space="preserve"> to call back all staff.</w:t>
      </w:r>
    </w:p>
    <w:p w:rsidR="00E355B3" w:rsidRPr="00CC782E" w:rsidRDefault="00E355B3" w:rsidP="00CC782E">
      <w:pPr>
        <w:pStyle w:val="ListParagraph"/>
        <w:numPr>
          <w:ilvl w:val="0"/>
          <w:numId w:val="1"/>
        </w:numPr>
        <w:spacing w:before="120" w:after="0"/>
        <w:jc w:val="both"/>
        <w:rPr>
          <w:rFonts w:ascii="Arial Black" w:hAnsi="Arial Black"/>
          <w:sz w:val="20"/>
          <w:szCs w:val="20"/>
        </w:rPr>
      </w:pPr>
      <w:r w:rsidRPr="00CC782E">
        <w:rPr>
          <w:rFonts w:ascii="Arial Black" w:hAnsi="Arial Black"/>
          <w:sz w:val="20"/>
          <w:szCs w:val="20"/>
        </w:rPr>
        <w:t xml:space="preserve">SEVERE WEATHER </w:t>
      </w:r>
      <w:r w:rsidR="00361BAD" w:rsidRPr="00CC782E">
        <w:rPr>
          <w:rFonts w:ascii="Arial Black" w:hAnsi="Arial Black"/>
          <w:sz w:val="20"/>
          <w:szCs w:val="20"/>
        </w:rPr>
        <w:t>PREPARATION</w:t>
      </w:r>
      <w:r w:rsidRPr="00CC782E">
        <w:rPr>
          <w:rFonts w:ascii="Arial Black" w:hAnsi="Arial Black"/>
          <w:sz w:val="20"/>
          <w:szCs w:val="20"/>
        </w:rPr>
        <w:t xml:space="preserve"> GUIDE</w:t>
      </w:r>
    </w:p>
    <w:p w:rsidR="00F37FA8" w:rsidRPr="00361BAD" w:rsidRDefault="00F37FA8" w:rsidP="00361BAD">
      <w:pPr>
        <w:spacing w:before="120" w:after="0"/>
        <w:ind w:left="720"/>
        <w:jc w:val="both"/>
        <w:rPr>
          <w:rFonts w:ascii="Arial Narrow" w:hAnsi="Arial Narrow"/>
          <w:sz w:val="20"/>
          <w:szCs w:val="20"/>
        </w:rPr>
      </w:pPr>
      <w:r w:rsidRPr="00361BAD">
        <w:rPr>
          <w:rFonts w:ascii="Arial Narrow" w:hAnsi="Arial Narrow"/>
          <w:sz w:val="20"/>
          <w:szCs w:val="20"/>
        </w:rPr>
        <w:t xml:space="preserve">Prior to </w:t>
      </w:r>
      <w:r w:rsidR="00361BAD" w:rsidRPr="00361BAD">
        <w:rPr>
          <w:rFonts w:ascii="Arial Narrow" w:hAnsi="Arial Narrow"/>
          <w:sz w:val="20"/>
          <w:szCs w:val="20"/>
        </w:rPr>
        <w:t>receipt</w:t>
      </w:r>
      <w:r w:rsidRPr="00361BAD">
        <w:rPr>
          <w:rFonts w:ascii="Arial Narrow" w:hAnsi="Arial Narrow"/>
          <w:sz w:val="20"/>
          <w:szCs w:val="20"/>
        </w:rPr>
        <w:t xml:space="preserve"> </w:t>
      </w:r>
      <w:r w:rsidR="00361BAD" w:rsidRPr="00361BAD">
        <w:rPr>
          <w:rFonts w:ascii="Arial Narrow" w:hAnsi="Arial Narrow"/>
          <w:sz w:val="20"/>
          <w:szCs w:val="20"/>
        </w:rPr>
        <w:t>of</w:t>
      </w:r>
      <w:r w:rsidRPr="00361BAD">
        <w:rPr>
          <w:rFonts w:ascii="Arial Narrow" w:hAnsi="Arial Narrow"/>
          <w:sz w:val="20"/>
          <w:szCs w:val="20"/>
        </w:rPr>
        <w:t xml:space="preserve"> any notices for </w:t>
      </w:r>
      <w:r w:rsidR="00361BAD" w:rsidRPr="00361BAD">
        <w:rPr>
          <w:rFonts w:ascii="Arial Narrow" w:hAnsi="Arial Narrow"/>
          <w:sz w:val="20"/>
          <w:szCs w:val="20"/>
        </w:rPr>
        <w:t>severe</w:t>
      </w:r>
      <w:r w:rsidRPr="00361BAD">
        <w:rPr>
          <w:rFonts w:ascii="Arial Narrow" w:hAnsi="Arial Narrow"/>
          <w:sz w:val="20"/>
          <w:szCs w:val="20"/>
        </w:rPr>
        <w:t xml:space="preserve"> </w:t>
      </w:r>
      <w:r w:rsidR="00361BAD" w:rsidRPr="00361BAD">
        <w:rPr>
          <w:rFonts w:ascii="Arial Narrow" w:hAnsi="Arial Narrow"/>
          <w:sz w:val="20"/>
          <w:szCs w:val="20"/>
        </w:rPr>
        <w:t>w</w:t>
      </w:r>
      <w:r w:rsidR="00361BAD">
        <w:rPr>
          <w:rFonts w:ascii="Arial Narrow" w:hAnsi="Arial Narrow"/>
          <w:sz w:val="20"/>
          <w:szCs w:val="20"/>
        </w:rPr>
        <w:t>ea</w:t>
      </w:r>
      <w:r w:rsidR="00361BAD" w:rsidRPr="00361BAD">
        <w:rPr>
          <w:rFonts w:ascii="Arial Narrow" w:hAnsi="Arial Narrow"/>
          <w:sz w:val="20"/>
          <w:szCs w:val="20"/>
        </w:rPr>
        <w:t>ther</w:t>
      </w:r>
      <w:r w:rsidRPr="00361BAD">
        <w:rPr>
          <w:rFonts w:ascii="Arial Narrow" w:hAnsi="Arial Narrow"/>
          <w:sz w:val="20"/>
          <w:szCs w:val="20"/>
        </w:rPr>
        <w:t xml:space="preserve">, </w:t>
      </w:r>
      <w:r w:rsidR="00361BAD" w:rsidRPr="00361BAD">
        <w:rPr>
          <w:rFonts w:ascii="Arial Narrow" w:hAnsi="Arial Narrow"/>
          <w:sz w:val="20"/>
          <w:szCs w:val="20"/>
        </w:rPr>
        <w:t>following</w:t>
      </w:r>
      <w:r w:rsidRPr="00361BAD">
        <w:rPr>
          <w:rFonts w:ascii="Arial Narrow" w:hAnsi="Arial Narrow"/>
          <w:sz w:val="20"/>
          <w:szCs w:val="20"/>
        </w:rPr>
        <w:t xml:space="preserve"> </w:t>
      </w:r>
      <w:r w:rsidR="00361BAD" w:rsidRPr="00361BAD">
        <w:rPr>
          <w:rFonts w:ascii="Arial Narrow" w:hAnsi="Arial Narrow"/>
          <w:sz w:val="20"/>
          <w:szCs w:val="20"/>
        </w:rPr>
        <w:t>the</w:t>
      </w:r>
      <w:r w:rsidRPr="00361BAD">
        <w:rPr>
          <w:rFonts w:ascii="Arial Narrow" w:hAnsi="Arial Narrow"/>
          <w:sz w:val="20"/>
          <w:szCs w:val="20"/>
        </w:rPr>
        <w:t xml:space="preserve"> </w:t>
      </w:r>
      <w:r w:rsidR="00361BAD" w:rsidRPr="00361BAD">
        <w:rPr>
          <w:rFonts w:ascii="Arial Narrow" w:hAnsi="Arial Narrow"/>
          <w:sz w:val="20"/>
          <w:szCs w:val="20"/>
        </w:rPr>
        <w:t>pre</w:t>
      </w:r>
      <w:r w:rsidR="00361BAD">
        <w:rPr>
          <w:rFonts w:ascii="Arial Narrow" w:hAnsi="Arial Narrow"/>
          <w:sz w:val="20"/>
          <w:szCs w:val="20"/>
        </w:rPr>
        <w:t>d</w:t>
      </w:r>
      <w:r w:rsidR="00361BAD" w:rsidRPr="00361BAD">
        <w:rPr>
          <w:rFonts w:ascii="Arial Narrow" w:hAnsi="Arial Narrow"/>
          <w:sz w:val="20"/>
          <w:szCs w:val="20"/>
        </w:rPr>
        <w:t>atory</w:t>
      </w:r>
      <w:r w:rsidRPr="00361BAD">
        <w:rPr>
          <w:rFonts w:ascii="Arial Narrow" w:hAnsi="Arial Narrow"/>
          <w:sz w:val="20"/>
          <w:szCs w:val="20"/>
        </w:rPr>
        <w:t xml:space="preserve"> </w:t>
      </w:r>
      <w:r w:rsidR="00361BAD" w:rsidRPr="00361BAD">
        <w:rPr>
          <w:rFonts w:ascii="Arial Narrow" w:hAnsi="Arial Narrow"/>
          <w:sz w:val="20"/>
          <w:szCs w:val="20"/>
        </w:rPr>
        <w:t>guide</w:t>
      </w:r>
      <w:r w:rsidR="00361BAD">
        <w:rPr>
          <w:rFonts w:ascii="Arial Narrow" w:hAnsi="Arial Narrow"/>
          <w:sz w:val="20"/>
          <w:szCs w:val="20"/>
        </w:rPr>
        <w:t>lines</w:t>
      </w:r>
      <w:r w:rsidRPr="00361BAD">
        <w:rPr>
          <w:rFonts w:ascii="Arial Narrow" w:hAnsi="Arial Narrow"/>
          <w:sz w:val="20"/>
          <w:szCs w:val="20"/>
        </w:rPr>
        <w:t xml:space="preserve"> </w:t>
      </w:r>
      <w:r w:rsidR="00361BAD" w:rsidRPr="00361BAD">
        <w:rPr>
          <w:rFonts w:ascii="Arial Narrow" w:hAnsi="Arial Narrow"/>
          <w:sz w:val="20"/>
          <w:szCs w:val="20"/>
        </w:rPr>
        <w:t>in</w:t>
      </w:r>
      <w:r w:rsidR="00361BAD">
        <w:rPr>
          <w:rFonts w:ascii="Arial Narrow" w:hAnsi="Arial Narrow"/>
          <w:sz w:val="20"/>
          <w:szCs w:val="20"/>
        </w:rPr>
        <w:t xml:space="preserve"> </w:t>
      </w:r>
      <w:r w:rsidR="00361BAD" w:rsidRPr="00361BAD">
        <w:rPr>
          <w:rFonts w:ascii="Arial Narrow" w:hAnsi="Arial Narrow"/>
          <w:sz w:val="20"/>
          <w:szCs w:val="20"/>
        </w:rPr>
        <w:t>this</w:t>
      </w:r>
      <w:r w:rsidRPr="00361BAD">
        <w:rPr>
          <w:rFonts w:ascii="Arial Narrow" w:hAnsi="Arial Narrow"/>
          <w:sz w:val="20"/>
          <w:szCs w:val="20"/>
        </w:rPr>
        <w:t xml:space="preserve"> </w:t>
      </w:r>
      <w:r w:rsidR="00361BAD" w:rsidRPr="00361BAD">
        <w:rPr>
          <w:rFonts w:ascii="Arial Narrow" w:hAnsi="Arial Narrow"/>
          <w:sz w:val="20"/>
          <w:szCs w:val="20"/>
        </w:rPr>
        <w:t>checklist</w:t>
      </w:r>
      <w:r w:rsidRPr="00361BAD">
        <w:rPr>
          <w:rFonts w:ascii="Arial Narrow" w:hAnsi="Arial Narrow"/>
          <w:sz w:val="20"/>
          <w:szCs w:val="20"/>
        </w:rPr>
        <w:t xml:space="preserve"> may save </w:t>
      </w:r>
      <w:r w:rsidR="00361BAD" w:rsidRPr="00361BAD">
        <w:rPr>
          <w:rFonts w:ascii="Arial Narrow" w:hAnsi="Arial Narrow"/>
          <w:sz w:val="20"/>
          <w:szCs w:val="20"/>
        </w:rPr>
        <w:t>considerable</w:t>
      </w:r>
      <w:r w:rsidRPr="00361BAD">
        <w:rPr>
          <w:rFonts w:ascii="Arial Narrow" w:hAnsi="Arial Narrow"/>
          <w:sz w:val="20"/>
          <w:szCs w:val="20"/>
        </w:rPr>
        <w:t xml:space="preserve"> potential for damages caused by no or inadequate </w:t>
      </w:r>
      <w:r w:rsidR="00361BAD" w:rsidRPr="00361BAD">
        <w:rPr>
          <w:rFonts w:ascii="Arial Narrow" w:hAnsi="Arial Narrow"/>
          <w:sz w:val="20"/>
          <w:szCs w:val="20"/>
        </w:rPr>
        <w:t>prepa</w:t>
      </w:r>
      <w:r w:rsidR="00361BAD">
        <w:rPr>
          <w:rFonts w:ascii="Arial Narrow" w:hAnsi="Arial Narrow"/>
          <w:sz w:val="20"/>
          <w:szCs w:val="20"/>
        </w:rPr>
        <w:t>rations</w:t>
      </w:r>
      <w:r w:rsidRPr="00361BAD">
        <w:rPr>
          <w:rFonts w:ascii="Arial Narrow" w:hAnsi="Arial Narrow"/>
          <w:sz w:val="20"/>
          <w:szCs w:val="20"/>
        </w:rPr>
        <w:t xml:space="preserve">. </w:t>
      </w:r>
      <w:r w:rsidR="00361BAD" w:rsidRPr="00361BAD">
        <w:rPr>
          <w:rFonts w:ascii="Arial Narrow" w:hAnsi="Arial Narrow"/>
          <w:sz w:val="20"/>
          <w:szCs w:val="20"/>
        </w:rPr>
        <w:t>Preplanning</w:t>
      </w:r>
      <w:r w:rsidRPr="00361BAD">
        <w:rPr>
          <w:rFonts w:ascii="Arial Narrow" w:hAnsi="Arial Narrow"/>
          <w:sz w:val="20"/>
          <w:szCs w:val="20"/>
        </w:rPr>
        <w:t xml:space="preserve"> </w:t>
      </w:r>
      <w:r w:rsidR="00361BAD" w:rsidRPr="00361BAD">
        <w:rPr>
          <w:rFonts w:ascii="Arial Narrow" w:hAnsi="Arial Narrow"/>
          <w:sz w:val="20"/>
          <w:szCs w:val="20"/>
        </w:rPr>
        <w:t>prevents</w:t>
      </w:r>
      <w:r w:rsidRPr="00361BAD">
        <w:rPr>
          <w:rFonts w:ascii="Arial Narrow" w:hAnsi="Arial Narrow"/>
          <w:sz w:val="20"/>
          <w:szCs w:val="20"/>
        </w:rPr>
        <w:t xml:space="preserve"> </w:t>
      </w:r>
      <w:r w:rsidR="00361BAD" w:rsidRPr="00361BAD">
        <w:rPr>
          <w:rFonts w:ascii="Arial Narrow" w:hAnsi="Arial Narrow"/>
          <w:sz w:val="20"/>
          <w:szCs w:val="20"/>
        </w:rPr>
        <w:t>surprises</w:t>
      </w:r>
      <w:r w:rsidRPr="00361BAD">
        <w:rPr>
          <w:rFonts w:ascii="Arial Narrow" w:hAnsi="Arial Narrow"/>
          <w:sz w:val="20"/>
          <w:szCs w:val="20"/>
        </w:rPr>
        <w:t xml:space="preserve"> and last minute sometimes less </w:t>
      </w:r>
      <w:r w:rsidR="00361BAD" w:rsidRPr="00361BAD">
        <w:rPr>
          <w:rFonts w:ascii="Arial Narrow" w:hAnsi="Arial Narrow"/>
          <w:sz w:val="20"/>
          <w:szCs w:val="20"/>
        </w:rPr>
        <w:t>effective</w:t>
      </w:r>
      <w:r w:rsidRPr="00361BAD">
        <w:rPr>
          <w:rFonts w:ascii="Arial Narrow" w:hAnsi="Arial Narrow"/>
          <w:sz w:val="20"/>
          <w:szCs w:val="20"/>
        </w:rPr>
        <w:t xml:space="preserve"> </w:t>
      </w:r>
      <w:r w:rsidR="00361BAD" w:rsidRPr="00361BAD">
        <w:rPr>
          <w:rFonts w:ascii="Arial Narrow" w:hAnsi="Arial Narrow"/>
          <w:sz w:val="20"/>
          <w:szCs w:val="20"/>
        </w:rPr>
        <w:t>pre</w:t>
      </w:r>
      <w:r w:rsidR="00361BAD">
        <w:rPr>
          <w:rFonts w:ascii="Arial Narrow" w:hAnsi="Arial Narrow"/>
          <w:sz w:val="20"/>
          <w:szCs w:val="20"/>
        </w:rPr>
        <w:t>p</w:t>
      </w:r>
      <w:r w:rsidR="00361BAD" w:rsidRPr="00361BAD">
        <w:rPr>
          <w:rFonts w:ascii="Arial Narrow" w:hAnsi="Arial Narrow"/>
          <w:sz w:val="20"/>
          <w:szCs w:val="20"/>
        </w:rPr>
        <w:t>a</w:t>
      </w:r>
      <w:r w:rsidR="00361BAD">
        <w:rPr>
          <w:rFonts w:ascii="Arial Narrow" w:hAnsi="Arial Narrow"/>
          <w:sz w:val="20"/>
          <w:szCs w:val="20"/>
        </w:rPr>
        <w:t>ration</w:t>
      </w:r>
      <w:r w:rsidRPr="00361BAD">
        <w:rPr>
          <w:rFonts w:ascii="Arial Narrow" w:hAnsi="Arial Narrow"/>
          <w:sz w:val="20"/>
          <w:szCs w:val="20"/>
        </w:rPr>
        <w:t>.</w:t>
      </w:r>
    </w:p>
    <w:p w:rsidR="00E355B3" w:rsidRPr="00CC782E" w:rsidRDefault="00361BAD" w:rsidP="00CC782E">
      <w:pPr>
        <w:pStyle w:val="ListParagraph"/>
        <w:numPr>
          <w:ilvl w:val="0"/>
          <w:numId w:val="1"/>
        </w:numPr>
        <w:spacing w:before="120" w:after="0"/>
        <w:jc w:val="both"/>
        <w:rPr>
          <w:rFonts w:ascii="Arial Black" w:hAnsi="Arial Black"/>
          <w:sz w:val="20"/>
          <w:szCs w:val="20"/>
        </w:rPr>
      </w:pPr>
      <w:r w:rsidRPr="00CC782E">
        <w:rPr>
          <w:rFonts w:ascii="Arial Black" w:hAnsi="Arial Black"/>
          <w:sz w:val="20"/>
          <w:szCs w:val="20"/>
        </w:rPr>
        <w:t>PRE-STORM</w:t>
      </w:r>
      <w:r w:rsidR="00E355B3" w:rsidRPr="00CC782E">
        <w:rPr>
          <w:rFonts w:ascii="Arial Black" w:hAnsi="Arial Black"/>
          <w:sz w:val="20"/>
          <w:szCs w:val="20"/>
        </w:rPr>
        <w:t xml:space="preserve"> PREPARATION GUIDE</w:t>
      </w:r>
    </w:p>
    <w:p w:rsidR="00F37FA8" w:rsidRPr="00361BAD" w:rsidRDefault="00361BAD" w:rsidP="00361BAD">
      <w:pPr>
        <w:spacing w:before="120" w:after="0"/>
        <w:ind w:left="720"/>
        <w:jc w:val="both"/>
        <w:rPr>
          <w:rFonts w:ascii="Arial Narrow" w:hAnsi="Arial Narrow"/>
          <w:sz w:val="20"/>
          <w:szCs w:val="20"/>
        </w:rPr>
      </w:pPr>
      <w:r w:rsidRPr="00361BAD">
        <w:rPr>
          <w:rFonts w:ascii="Arial Narrow" w:hAnsi="Arial Narrow"/>
          <w:sz w:val="20"/>
          <w:szCs w:val="20"/>
        </w:rPr>
        <w:t>Once the weather notification is received f</w:t>
      </w:r>
      <w:r>
        <w:rPr>
          <w:rFonts w:ascii="Arial Narrow" w:hAnsi="Arial Narrow"/>
          <w:sz w:val="20"/>
          <w:szCs w:val="20"/>
        </w:rPr>
        <w:t>ol</w:t>
      </w:r>
      <w:r w:rsidRPr="00361BAD">
        <w:rPr>
          <w:rFonts w:ascii="Arial Narrow" w:hAnsi="Arial Narrow"/>
          <w:sz w:val="20"/>
          <w:szCs w:val="20"/>
        </w:rPr>
        <w:t>lowing the emergency guid</w:t>
      </w:r>
      <w:r>
        <w:rPr>
          <w:rFonts w:ascii="Arial Narrow" w:hAnsi="Arial Narrow"/>
          <w:sz w:val="20"/>
          <w:szCs w:val="20"/>
        </w:rPr>
        <w:t>elines</w:t>
      </w:r>
      <w:r w:rsidRPr="00361BAD">
        <w:rPr>
          <w:rFonts w:ascii="Arial Narrow" w:hAnsi="Arial Narrow"/>
          <w:sz w:val="20"/>
          <w:szCs w:val="20"/>
        </w:rPr>
        <w:t xml:space="preserve"> is important and having a checklist to make s</w:t>
      </w:r>
      <w:r>
        <w:rPr>
          <w:rFonts w:ascii="Arial Narrow" w:hAnsi="Arial Narrow"/>
          <w:sz w:val="20"/>
          <w:szCs w:val="20"/>
        </w:rPr>
        <w:t>ure</w:t>
      </w:r>
      <w:r w:rsidRPr="00361BAD">
        <w:rPr>
          <w:rFonts w:ascii="Arial Narrow" w:hAnsi="Arial Narrow"/>
          <w:sz w:val="20"/>
          <w:szCs w:val="20"/>
        </w:rPr>
        <w:t xml:space="preserve"> all things wer</w:t>
      </w:r>
      <w:r>
        <w:rPr>
          <w:rFonts w:ascii="Arial Narrow" w:hAnsi="Arial Narrow"/>
          <w:sz w:val="20"/>
          <w:szCs w:val="20"/>
        </w:rPr>
        <w:t xml:space="preserve">e </w:t>
      </w:r>
      <w:r w:rsidRPr="00361BAD">
        <w:rPr>
          <w:rFonts w:ascii="Arial Narrow" w:hAnsi="Arial Narrow"/>
          <w:sz w:val="20"/>
          <w:szCs w:val="20"/>
        </w:rPr>
        <w:t>assigned and accomplished provides a piece of mind knowing you are prepared for the upcoming weather event.</w:t>
      </w:r>
    </w:p>
    <w:p w:rsidR="00E355B3" w:rsidRPr="00CC782E" w:rsidRDefault="00E355B3" w:rsidP="00CC782E">
      <w:pPr>
        <w:pStyle w:val="ListParagraph"/>
        <w:numPr>
          <w:ilvl w:val="0"/>
          <w:numId w:val="1"/>
        </w:numPr>
        <w:spacing w:before="120" w:after="0"/>
        <w:jc w:val="both"/>
        <w:rPr>
          <w:rFonts w:ascii="Arial Black" w:hAnsi="Arial Black"/>
          <w:sz w:val="20"/>
          <w:szCs w:val="20"/>
        </w:rPr>
      </w:pPr>
      <w:r w:rsidRPr="00CC782E">
        <w:rPr>
          <w:rFonts w:ascii="Arial Black" w:hAnsi="Arial Black"/>
          <w:sz w:val="20"/>
          <w:szCs w:val="20"/>
        </w:rPr>
        <w:t xml:space="preserve">FACILITY SHUT DOWN </w:t>
      </w:r>
      <w:r w:rsidR="00361BAD" w:rsidRPr="00CC782E">
        <w:rPr>
          <w:rFonts w:ascii="Arial Black" w:hAnsi="Arial Black"/>
          <w:sz w:val="20"/>
          <w:szCs w:val="20"/>
        </w:rPr>
        <w:t>CHECKLIST</w:t>
      </w:r>
      <w:r w:rsidR="00DA7FD8">
        <w:rPr>
          <w:rFonts w:ascii="Arial Black" w:hAnsi="Arial Black"/>
          <w:sz w:val="20"/>
          <w:szCs w:val="20"/>
        </w:rPr>
        <w:t xml:space="preserve"> – Includes separate checklists for shut down of utilities.</w:t>
      </w:r>
    </w:p>
    <w:p w:rsidR="00F37FA8" w:rsidRPr="00361BAD" w:rsidRDefault="00361BAD" w:rsidP="00361BAD">
      <w:pPr>
        <w:spacing w:before="120" w:after="0"/>
        <w:ind w:left="720"/>
        <w:jc w:val="both"/>
        <w:rPr>
          <w:rFonts w:ascii="Arial Narrow" w:hAnsi="Arial Narrow"/>
          <w:sz w:val="20"/>
          <w:szCs w:val="20"/>
        </w:rPr>
      </w:pPr>
      <w:r w:rsidRPr="00361BAD">
        <w:rPr>
          <w:rFonts w:ascii="Arial Narrow" w:hAnsi="Arial Narrow"/>
          <w:sz w:val="20"/>
          <w:szCs w:val="20"/>
        </w:rPr>
        <w:t>Sometimes</w:t>
      </w:r>
      <w:r w:rsidR="00F37FA8" w:rsidRPr="00361BAD">
        <w:rPr>
          <w:rFonts w:ascii="Arial Narrow" w:hAnsi="Arial Narrow"/>
          <w:sz w:val="20"/>
          <w:szCs w:val="20"/>
        </w:rPr>
        <w:t xml:space="preserve"> it is necessary to </w:t>
      </w:r>
      <w:r w:rsidRPr="00361BAD">
        <w:rPr>
          <w:rFonts w:ascii="Arial Narrow" w:hAnsi="Arial Narrow"/>
          <w:sz w:val="20"/>
          <w:szCs w:val="20"/>
        </w:rPr>
        <w:t>shut</w:t>
      </w:r>
      <w:r w:rsidR="00F37FA8" w:rsidRPr="00361BAD">
        <w:rPr>
          <w:rFonts w:ascii="Arial Narrow" w:hAnsi="Arial Narrow"/>
          <w:sz w:val="20"/>
          <w:szCs w:val="20"/>
        </w:rPr>
        <w:t xml:space="preserve"> down the </w:t>
      </w:r>
      <w:r w:rsidRPr="00361BAD">
        <w:rPr>
          <w:rFonts w:ascii="Arial Narrow" w:hAnsi="Arial Narrow"/>
          <w:sz w:val="20"/>
          <w:szCs w:val="20"/>
        </w:rPr>
        <w:t>facility</w:t>
      </w:r>
      <w:r w:rsidR="00F37FA8" w:rsidRPr="00361BAD">
        <w:rPr>
          <w:rFonts w:ascii="Arial Narrow" w:hAnsi="Arial Narrow"/>
          <w:sz w:val="20"/>
          <w:szCs w:val="20"/>
        </w:rPr>
        <w:t xml:space="preserve"> </w:t>
      </w:r>
      <w:r w:rsidRPr="00361BAD">
        <w:rPr>
          <w:rFonts w:ascii="Arial Narrow" w:hAnsi="Arial Narrow"/>
          <w:sz w:val="20"/>
          <w:szCs w:val="20"/>
        </w:rPr>
        <w:t>completely</w:t>
      </w:r>
      <w:r w:rsidR="00F37FA8" w:rsidRPr="00361BAD">
        <w:rPr>
          <w:rFonts w:ascii="Arial Narrow" w:hAnsi="Arial Narrow"/>
          <w:sz w:val="20"/>
          <w:szCs w:val="20"/>
        </w:rPr>
        <w:t xml:space="preserve">.  </w:t>
      </w:r>
      <w:r w:rsidRPr="00361BAD">
        <w:rPr>
          <w:rFonts w:ascii="Arial Narrow" w:hAnsi="Arial Narrow"/>
          <w:sz w:val="20"/>
          <w:szCs w:val="20"/>
        </w:rPr>
        <w:t>Whenever th</w:t>
      </w:r>
      <w:r>
        <w:rPr>
          <w:rFonts w:ascii="Arial Narrow" w:hAnsi="Arial Narrow"/>
          <w:sz w:val="20"/>
          <w:szCs w:val="20"/>
        </w:rPr>
        <w:t>is</w:t>
      </w:r>
      <w:r w:rsidRPr="00361BAD">
        <w:rPr>
          <w:rFonts w:ascii="Arial Narrow" w:hAnsi="Arial Narrow"/>
          <w:sz w:val="20"/>
          <w:szCs w:val="20"/>
        </w:rPr>
        <w:t xml:space="preserve"> occurs or happens</w:t>
      </w:r>
      <w:r>
        <w:rPr>
          <w:rFonts w:ascii="Arial Narrow" w:hAnsi="Arial Narrow"/>
          <w:sz w:val="20"/>
          <w:szCs w:val="20"/>
        </w:rPr>
        <w:t xml:space="preserve"> having a reference</w:t>
      </w:r>
      <w:r w:rsidRPr="00361BAD">
        <w:rPr>
          <w:rFonts w:ascii="Arial Narrow" w:hAnsi="Arial Narrow"/>
          <w:sz w:val="20"/>
          <w:szCs w:val="20"/>
        </w:rPr>
        <w:t xml:space="preserve"> ch</w:t>
      </w:r>
      <w:r>
        <w:rPr>
          <w:rFonts w:ascii="Arial Narrow" w:hAnsi="Arial Narrow"/>
          <w:sz w:val="20"/>
          <w:szCs w:val="20"/>
        </w:rPr>
        <w:t>ecklist</w:t>
      </w:r>
      <w:r w:rsidRPr="00361BAD">
        <w:rPr>
          <w:rFonts w:ascii="Arial Narrow" w:hAnsi="Arial Narrow"/>
          <w:sz w:val="20"/>
          <w:szCs w:val="20"/>
        </w:rPr>
        <w:t xml:space="preserve"> is important </w:t>
      </w:r>
      <w:r>
        <w:rPr>
          <w:rFonts w:ascii="Arial Narrow" w:hAnsi="Arial Narrow"/>
          <w:sz w:val="20"/>
          <w:szCs w:val="20"/>
        </w:rPr>
        <w:t>t</w:t>
      </w:r>
      <w:r w:rsidRPr="00361BAD">
        <w:rPr>
          <w:rFonts w:ascii="Arial Narrow" w:hAnsi="Arial Narrow"/>
          <w:sz w:val="20"/>
          <w:szCs w:val="20"/>
        </w:rPr>
        <w:t>o make certain all tasks are accomplished and the fa</w:t>
      </w:r>
      <w:r>
        <w:rPr>
          <w:rFonts w:ascii="Arial Narrow" w:hAnsi="Arial Narrow"/>
          <w:sz w:val="20"/>
          <w:szCs w:val="20"/>
        </w:rPr>
        <w:t>cility</w:t>
      </w:r>
      <w:r w:rsidRPr="00361BAD">
        <w:rPr>
          <w:rFonts w:ascii="Arial Narrow" w:hAnsi="Arial Narrow"/>
          <w:sz w:val="20"/>
          <w:szCs w:val="20"/>
        </w:rPr>
        <w:t xml:space="preserve"> is properly secured when all staff depart.</w:t>
      </w:r>
    </w:p>
    <w:p w:rsidR="00E355B3" w:rsidRPr="000E2A4C" w:rsidRDefault="000E2A4C" w:rsidP="000E2A4C">
      <w:pPr>
        <w:pStyle w:val="ListParagraph"/>
        <w:numPr>
          <w:ilvl w:val="0"/>
          <w:numId w:val="1"/>
        </w:numPr>
        <w:spacing w:before="120" w:after="0"/>
        <w:jc w:val="both"/>
        <w:rPr>
          <w:rFonts w:ascii="Arial Narrow" w:hAnsi="Arial Narrow"/>
          <w:sz w:val="20"/>
          <w:szCs w:val="20"/>
        </w:rPr>
      </w:pPr>
      <w:r w:rsidRPr="000E2A4C">
        <w:rPr>
          <w:rFonts w:ascii="Arial Black" w:hAnsi="Arial Black"/>
          <w:sz w:val="20"/>
          <w:szCs w:val="20"/>
        </w:rPr>
        <w:t xml:space="preserve">RESTORATION OF SERVICES CHECKLIST </w:t>
      </w:r>
      <w:r w:rsidR="007106CD">
        <w:rPr>
          <w:rFonts w:ascii="Arial Black" w:hAnsi="Arial Black"/>
          <w:sz w:val="20"/>
          <w:szCs w:val="20"/>
        </w:rPr>
        <w:t>– Includes start-up checklists for utilities.</w:t>
      </w:r>
      <w:bookmarkStart w:id="0" w:name="_GoBack"/>
      <w:bookmarkEnd w:id="0"/>
    </w:p>
    <w:p w:rsidR="00F37FA8" w:rsidRPr="00361BAD" w:rsidRDefault="00361BAD" w:rsidP="00361BAD">
      <w:pPr>
        <w:spacing w:before="120" w:after="0"/>
        <w:ind w:left="720"/>
        <w:jc w:val="both"/>
        <w:rPr>
          <w:rFonts w:ascii="Arial Narrow" w:hAnsi="Arial Narrow"/>
          <w:sz w:val="20"/>
          <w:szCs w:val="20"/>
        </w:rPr>
      </w:pPr>
      <w:r w:rsidRPr="00361BAD">
        <w:rPr>
          <w:rFonts w:ascii="Arial Narrow" w:hAnsi="Arial Narrow"/>
          <w:sz w:val="20"/>
          <w:szCs w:val="20"/>
        </w:rPr>
        <w:t>The r</w:t>
      </w:r>
      <w:r>
        <w:rPr>
          <w:rFonts w:ascii="Arial Narrow" w:hAnsi="Arial Narrow"/>
          <w:sz w:val="20"/>
          <w:szCs w:val="20"/>
        </w:rPr>
        <w:t>eoccupancy</w:t>
      </w:r>
      <w:r w:rsidRPr="00361BAD">
        <w:rPr>
          <w:rFonts w:ascii="Arial Narrow" w:hAnsi="Arial Narrow"/>
          <w:sz w:val="20"/>
          <w:szCs w:val="20"/>
        </w:rPr>
        <w:t xml:space="preserve"> is the reverse of a hard shut down and the physical plant an</w:t>
      </w:r>
      <w:r>
        <w:rPr>
          <w:rFonts w:ascii="Arial Narrow" w:hAnsi="Arial Narrow"/>
          <w:sz w:val="20"/>
          <w:szCs w:val="20"/>
        </w:rPr>
        <w:t>d</w:t>
      </w:r>
      <w:r w:rsidRPr="00361BAD">
        <w:rPr>
          <w:rFonts w:ascii="Arial Narrow" w:hAnsi="Arial Narrow"/>
          <w:sz w:val="20"/>
          <w:szCs w:val="20"/>
        </w:rPr>
        <w:t xml:space="preserve"> systems need to be all checked to be c</w:t>
      </w:r>
      <w:r>
        <w:rPr>
          <w:rFonts w:ascii="Arial Narrow" w:hAnsi="Arial Narrow"/>
          <w:sz w:val="20"/>
          <w:szCs w:val="20"/>
        </w:rPr>
        <w:t>ertain</w:t>
      </w:r>
      <w:r w:rsidRPr="00361BAD">
        <w:rPr>
          <w:rFonts w:ascii="Arial Narrow" w:hAnsi="Arial Narrow"/>
          <w:sz w:val="20"/>
          <w:szCs w:val="20"/>
        </w:rPr>
        <w:t xml:space="preserve"> services</w:t>
      </w:r>
      <w:r>
        <w:rPr>
          <w:rFonts w:ascii="Arial Narrow" w:hAnsi="Arial Narrow"/>
          <w:sz w:val="20"/>
          <w:szCs w:val="20"/>
        </w:rPr>
        <w:t xml:space="preserve"> and systems</w:t>
      </w:r>
      <w:r w:rsidRPr="00361BAD">
        <w:rPr>
          <w:rFonts w:ascii="Arial Narrow" w:hAnsi="Arial Narrow"/>
          <w:sz w:val="20"/>
          <w:szCs w:val="20"/>
        </w:rPr>
        <w:t xml:space="preserve"> all function before resuming a surgery schedule.</w:t>
      </w:r>
    </w:p>
    <w:p w:rsidR="00E355B3" w:rsidRDefault="000E2A4C" w:rsidP="00CC782E">
      <w:pPr>
        <w:pStyle w:val="ListParagraph"/>
        <w:numPr>
          <w:ilvl w:val="0"/>
          <w:numId w:val="1"/>
        </w:numPr>
        <w:spacing w:before="120" w:after="0"/>
        <w:jc w:val="both"/>
        <w:rPr>
          <w:rFonts w:ascii="Arial Black" w:hAnsi="Arial Black"/>
          <w:sz w:val="20"/>
          <w:szCs w:val="20"/>
        </w:rPr>
      </w:pPr>
      <w:r w:rsidRPr="00CC782E">
        <w:rPr>
          <w:rFonts w:ascii="Arial Black" w:hAnsi="Arial Black"/>
          <w:sz w:val="20"/>
          <w:szCs w:val="20"/>
        </w:rPr>
        <w:t xml:space="preserve">FACILITY REOCCUPY </w:t>
      </w:r>
      <w:r>
        <w:rPr>
          <w:rFonts w:ascii="Arial Black" w:hAnsi="Arial Black"/>
          <w:sz w:val="20"/>
          <w:szCs w:val="20"/>
        </w:rPr>
        <w:t xml:space="preserve">and STARTUP </w:t>
      </w:r>
      <w:r w:rsidRPr="00CC782E">
        <w:rPr>
          <w:rFonts w:ascii="Arial Black" w:hAnsi="Arial Black"/>
          <w:sz w:val="20"/>
          <w:szCs w:val="20"/>
        </w:rPr>
        <w:t>CHECKLIST</w:t>
      </w:r>
    </w:p>
    <w:p w:rsidR="00DA7FD8" w:rsidRDefault="00DA7FD8" w:rsidP="00DA7FD8">
      <w:pPr>
        <w:spacing w:before="120" w:after="0"/>
        <w:ind w:left="720"/>
        <w:jc w:val="both"/>
        <w:rPr>
          <w:rFonts w:ascii="Arial Narrow" w:hAnsi="Arial Narrow"/>
          <w:sz w:val="20"/>
          <w:szCs w:val="20"/>
        </w:rPr>
      </w:pPr>
      <w:r w:rsidRPr="00361BAD">
        <w:rPr>
          <w:rFonts w:ascii="Arial Narrow" w:hAnsi="Arial Narrow"/>
          <w:sz w:val="20"/>
          <w:szCs w:val="20"/>
        </w:rPr>
        <w:t>Along with assuring the physical plant is fully functional many other services need to t\be in place in order to make certain the entire facility is ready and prepared to see patients.  All services need to be assessed and addressed in order to make c</w:t>
      </w:r>
      <w:r>
        <w:rPr>
          <w:rFonts w:ascii="Arial Narrow" w:hAnsi="Arial Narrow"/>
          <w:sz w:val="20"/>
          <w:szCs w:val="20"/>
        </w:rPr>
        <w:t>er</w:t>
      </w:r>
      <w:r w:rsidRPr="00361BAD">
        <w:rPr>
          <w:rFonts w:ascii="Arial Narrow" w:hAnsi="Arial Narrow"/>
          <w:sz w:val="20"/>
          <w:szCs w:val="20"/>
        </w:rPr>
        <w:t>tain that the ASC is ready to resume pati</w:t>
      </w:r>
      <w:r>
        <w:rPr>
          <w:rFonts w:ascii="Arial Narrow" w:hAnsi="Arial Narrow"/>
          <w:sz w:val="20"/>
          <w:szCs w:val="20"/>
        </w:rPr>
        <w:t>ent</w:t>
      </w:r>
      <w:r w:rsidRPr="00361BAD">
        <w:rPr>
          <w:rFonts w:ascii="Arial Narrow" w:hAnsi="Arial Narrow"/>
          <w:sz w:val="20"/>
          <w:szCs w:val="20"/>
        </w:rPr>
        <w:t xml:space="preserve"> services.</w:t>
      </w:r>
    </w:p>
    <w:p w:rsidR="00DA7FD8" w:rsidRDefault="00DA7FD8" w:rsidP="00CC782E">
      <w:pPr>
        <w:pStyle w:val="ListParagraph"/>
        <w:numPr>
          <w:ilvl w:val="0"/>
          <w:numId w:val="1"/>
        </w:numPr>
        <w:spacing w:before="120" w:after="0"/>
        <w:jc w:val="both"/>
        <w:rPr>
          <w:rFonts w:ascii="Arial Black" w:hAnsi="Arial Black"/>
          <w:sz w:val="20"/>
          <w:szCs w:val="20"/>
        </w:rPr>
      </w:pPr>
      <w:r>
        <w:rPr>
          <w:rFonts w:ascii="Arial Black" w:hAnsi="Arial Black"/>
          <w:sz w:val="20"/>
          <w:szCs w:val="20"/>
        </w:rPr>
        <w:t>FLOODING – RECOVERY CHECKLIST FOR MINOR FLOODING</w:t>
      </w:r>
    </w:p>
    <w:p w:rsidR="00DA7FD8" w:rsidRPr="00DA7FD8" w:rsidRDefault="00DA7FD8" w:rsidP="00DA7FD8">
      <w:pPr>
        <w:spacing w:before="120" w:after="0"/>
        <w:ind w:left="720"/>
        <w:jc w:val="both"/>
        <w:rPr>
          <w:rFonts w:ascii="Arial Narrow" w:hAnsi="Arial Narrow"/>
          <w:sz w:val="20"/>
          <w:szCs w:val="20"/>
        </w:rPr>
      </w:pPr>
      <w:r w:rsidRPr="00DA7FD8">
        <w:rPr>
          <w:rFonts w:ascii="Arial Narrow" w:hAnsi="Arial Narrow"/>
          <w:sz w:val="20"/>
          <w:szCs w:val="20"/>
        </w:rPr>
        <w:t xml:space="preserve">This refers to primarily category 1 or category 2 water flooding from utility failure or device failure and rain water intrusion.  This may not be applicable for estuary localized flooding </w:t>
      </w:r>
      <w:r w:rsidR="00416840" w:rsidRPr="00DA7FD8">
        <w:rPr>
          <w:rFonts w:ascii="Arial Narrow" w:hAnsi="Arial Narrow"/>
          <w:sz w:val="20"/>
          <w:szCs w:val="20"/>
        </w:rPr>
        <w:t>where</w:t>
      </w:r>
      <w:r w:rsidRPr="00DA7FD8">
        <w:rPr>
          <w:rFonts w:ascii="Arial Narrow" w:hAnsi="Arial Narrow"/>
          <w:sz w:val="20"/>
          <w:szCs w:val="20"/>
        </w:rPr>
        <w:t xml:space="preserve"> actual water enters the building from community wide flooding incidents.</w:t>
      </w:r>
    </w:p>
    <w:sectPr w:rsidR="00DA7FD8" w:rsidRPr="00DA7FD8" w:rsidSect="00DA7FD8">
      <w:footerReference w:type="first" r:id="rId8"/>
      <w:pgSz w:w="12240" w:h="15840" w:code="1"/>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40" w:rsidRDefault="00416840" w:rsidP="00416840">
      <w:pPr>
        <w:spacing w:after="0" w:line="240" w:lineRule="auto"/>
      </w:pPr>
      <w:r>
        <w:separator/>
      </w:r>
    </w:p>
  </w:endnote>
  <w:endnote w:type="continuationSeparator" w:id="0">
    <w:p w:rsidR="00416840" w:rsidRDefault="00416840" w:rsidP="0041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40" w:rsidRDefault="00416840" w:rsidP="00416840">
    <w:pPr>
      <w:pStyle w:val="Footer"/>
      <w:jc w:val="center"/>
      <w:rPr>
        <w:rFonts w:ascii="Arial Narrow" w:hAnsi="Arial Narrow"/>
        <w:sz w:val="20"/>
        <w:szCs w:val="20"/>
      </w:rPr>
    </w:pPr>
    <w:r>
      <w:rPr>
        <w:noProof/>
      </w:rPr>
      <w:drawing>
        <wp:inline distT="0" distB="0" distL="0" distR="0" wp14:anchorId="6A5BEBDF" wp14:editId="6374BC93">
          <wp:extent cx="1533525" cy="487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S_life-safety-compliance_check-s.gif"/>
                  <pic:cNvPicPr/>
                </pic:nvPicPr>
                <pic:blipFill>
                  <a:blip r:embed="rId1">
                    <a:extLst>
                      <a:ext uri="{28A0092B-C50C-407E-A947-70E740481C1C}">
                        <a14:useLocalDpi xmlns:a14="http://schemas.microsoft.com/office/drawing/2010/main" val="0"/>
                      </a:ext>
                    </a:extLst>
                  </a:blip>
                  <a:stretch>
                    <a:fillRect/>
                  </a:stretch>
                </pic:blipFill>
                <pic:spPr>
                  <a:xfrm>
                    <a:off x="0" y="0"/>
                    <a:ext cx="1533525" cy="487288"/>
                  </a:xfrm>
                  <a:prstGeom prst="rect">
                    <a:avLst/>
                  </a:prstGeom>
                </pic:spPr>
              </pic:pic>
            </a:graphicData>
          </a:graphic>
        </wp:inline>
      </w:drawing>
    </w:r>
  </w:p>
  <w:p w:rsidR="00416840" w:rsidRDefault="00416840" w:rsidP="00416840">
    <w:pPr>
      <w:pStyle w:val="Footer"/>
      <w:jc w:val="center"/>
    </w:pPr>
    <w:r w:rsidRPr="006D6E13">
      <w:rPr>
        <w:rFonts w:ascii="Arial Narrow" w:hAnsi="Arial Narrow"/>
        <w:sz w:val="20"/>
        <w:szCs w:val="20"/>
      </w:rPr>
      <w:t xml:space="preserve">P.O. Box 2923   Winter Park, Florida  USA  32790 407 478 RITE (7483)  </w:t>
    </w:r>
    <w:hyperlink r:id="rId2" w:history="1">
      <w:r w:rsidRPr="006D6E13">
        <w:rPr>
          <w:rStyle w:val="Hyperlink"/>
          <w:rFonts w:ascii="Arial Narrow" w:hAnsi="Arial Narrow"/>
          <w:b/>
          <w:i/>
          <w:sz w:val="20"/>
          <w:szCs w:val="20"/>
        </w:rPr>
        <w:t>wphillips@riteway</w:t>
      </w:r>
    </w:hyperlink>
    <w:r w:rsidRPr="006D6E13">
      <w:rPr>
        <w:rFonts w:ascii="Arial Narrow" w:hAnsi="Arial Narrow"/>
        <w:b/>
        <w:i/>
        <w:color w:val="0000FF"/>
        <w:sz w:val="20"/>
        <w:szCs w:val="20"/>
        <w:u w:val="single"/>
      </w:rPr>
      <w:t>services.net</w:t>
    </w:r>
    <w:r w:rsidRPr="006D6E13">
      <w:rPr>
        <w:rFonts w:ascii="Arial Narrow" w:hAnsi="Arial Narrow"/>
        <w:b/>
        <w:i/>
        <w:color w:val="0000FF"/>
        <w:sz w:val="20"/>
        <w:szCs w:val="20"/>
      </w:rPr>
      <w:t xml:space="preserve"> </w:t>
    </w:r>
    <w:r w:rsidRPr="006D6E13">
      <w:rPr>
        <w:rFonts w:ascii="Arial Narrow" w:hAnsi="Arial Narrow"/>
        <w:sz w:val="20"/>
        <w:szCs w:val="20"/>
      </w:rPr>
      <w:t>Facsimile 407 628 4720</w:t>
    </w:r>
  </w:p>
  <w:p w:rsidR="00416840" w:rsidRDefault="00416840">
    <w:pPr>
      <w:pStyle w:val="Footer"/>
    </w:pPr>
  </w:p>
  <w:p w:rsidR="00416840" w:rsidRDefault="00416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40" w:rsidRDefault="00416840" w:rsidP="00416840">
      <w:pPr>
        <w:spacing w:after="0" w:line="240" w:lineRule="auto"/>
      </w:pPr>
      <w:r>
        <w:separator/>
      </w:r>
    </w:p>
  </w:footnote>
  <w:footnote w:type="continuationSeparator" w:id="0">
    <w:p w:rsidR="00416840" w:rsidRDefault="00416840" w:rsidP="00416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342"/>
    <w:multiLevelType w:val="hybridMultilevel"/>
    <w:tmpl w:val="5720F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C746A2B"/>
    <w:multiLevelType w:val="hybridMultilevel"/>
    <w:tmpl w:val="6E6ED198"/>
    <w:lvl w:ilvl="0" w:tplc="1E948A5C">
      <w:start w:val="1"/>
      <w:numFmt w:val="upperLetter"/>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14"/>
    <w:rsid w:val="000E2A4C"/>
    <w:rsid w:val="002864AF"/>
    <w:rsid w:val="00361BAD"/>
    <w:rsid w:val="00416840"/>
    <w:rsid w:val="00420A62"/>
    <w:rsid w:val="004B7914"/>
    <w:rsid w:val="00651571"/>
    <w:rsid w:val="007106CD"/>
    <w:rsid w:val="007C68D6"/>
    <w:rsid w:val="00A02709"/>
    <w:rsid w:val="00B55265"/>
    <w:rsid w:val="00C572C5"/>
    <w:rsid w:val="00CC782E"/>
    <w:rsid w:val="00DA7FD8"/>
    <w:rsid w:val="00E355B3"/>
    <w:rsid w:val="00E87FC2"/>
    <w:rsid w:val="00F37FA8"/>
    <w:rsid w:val="00F520C3"/>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4AF"/>
    <w:rPr>
      <w:rFonts w:ascii="Tahoma" w:hAnsi="Tahoma" w:cs="Tahoma"/>
      <w:sz w:val="16"/>
      <w:szCs w:val="16"/>
    </w:rPr>
  </w:style>
  <w:style w:type="paragraph" w:styleId="ListParagraph">
    <w:name w:val="List Paragraph"/>
    <w:basedOn w:val="Normal"/>
    <w:uiPriority w:val="34"/>
    <w:qFormat/>
    <w:rsid w:val="00CC782E"/>
    <w:pPr>
      <w:ind w:left="720"/>
      <w:contextualSpacing/>
    </w:pPr>
  </w:style>
  <w:style w:type="paragraph" w:styleId="Header">
    <w:name w:val="header"/>
    <w:basedOn w:val="Normal"/>
    <w:link w:val="HeaderChar"/>
    <w:uiPriority w:val="99"/>
    <w:unhideWhenUsed/>
    <w:rsid w:val="00416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40"/>
  </w:style>
  <w:style w:type="paragraph" w:styleId="Footer">
    <w:name w:val="footer"/>
    <w:basedOn w:val="Normal"/>
    <w:link w:val="FooterChar"/>
    <w:uiPriority w:val="99"/>
    <w:unhideWhenUsed/>
    <w:rsid w:val="00416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40"/>
  </w:style>
  <w:style w:type="character" w:styleId="Hyperlink">
    <w:name w:val="Hyperlink"/>
    <w:basedOn w:val="DefaultParagraphFont"/>
    <w:semiHidden/>
    <w:rsid w:val="004168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4AF"/>
    <w:rPr>
      <w:rFonts w:ascii="Tahoma" w:hAnsi="Tahoma" w:cs="Tahoma"/>
      <w:sz w:val="16"/>
      <w:szCs w:val="16"/>
    </w:rPr>
  </w:style>
  <w:style w:type="paragraph" w:styleId="ListParagraph">
    <w:name w:val="List Paragraph"/>
    <w:basedOn w:val="Normal"/>
    <w:uiPriority w:val="34"/>
    <w:qFormat/>
    <w:rsid w:val="00CC782E"/>
    <w:pPr>
      <w:ind w:left="720"/>
      <w:contextualSpacing/>
    </w:pPr>
  </w:style>
  <w:style w:type="paragraph" w:styleId="Header">
    <w:name w:val="header"/>
    <w:basedOn w:val="Normal"/>
    <w:link w:val="HeaderChar"/>
    <w:uiPriority w:val="99"/>
    <w:unhideWhenUsed/>
    <w:rsid w:val="00416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40"/>
  </w:style>
  <w:style w:type="paragraph" w:styleId="Footer">
    <w:name w:val="footer"/>
    <w:basedOn w:val="Normal"/>
    <w:link w:val="FooterChar"/>
    <w:uiPriority w:val="99"/>
    <w:unhideWhenUsed/>
    <w:rsid w:val="00416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40"/>
  </w:style>
  <w:style w:type="character" w:styleId="Hyperlink">
    <w:name w:val="Hyperlink"/>
    <w:basedOn w:val="DefaultParagraphFont"/>
    <w:semiHidden/>
    <w:rsid w:val="00416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wphillips@riteway"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WRP Enterprises Inc.</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Riteway-Bill</dc:creator>
  <cp:lastModifiedBy>William Phillips</cp:lastModifiedBy>
  <cp:revision>3</cp:revision>
  <cp:lastPrinted>2009-08-17T15:59:00Z</cp:lastPrinted>
  <dcterms:created xsi:type="dcterms:W3CDTF">2015-06-03T19:42:00Z</dcterms:created>
  <dcterms:modified xsi:type="dcterms:W3CDTF">2015-06-04T19:49:00Z</dcterms:modified>
</cp:coreProperties>
</file>